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3"/>
        <w:numPr>
          <w:ilvl w:val="0"/>
          <w:numId w:val="0"/>
        </w:numPr>
        <w:ind w:leftChars="0"/>
        <w:jc w:val="both"/>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JS-G2024081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 xml:space="preserve">炼钢厂6#连铸机新增断面规格改造项目 (HG202444) 引锭头采购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w:t>
      </w:r>
      <w:r>
        <w:rPr>
          <w:rFonts w:hint="eastAsia" w:ascii="仿宋" w:hAnsi="仿宋" w:eastAsia="仿宋" w:cs="仿宋"/>
          <w:bCs/>
          <w:sz w:val="28"/>
          <w:szCs w:val="28"/>
        </w:rPr>
        <w:t>衡阳华菱钢管/连轧管有限公司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w:t>
      </w:r>
      <w:r>
        <w:rPr>
          <w:rFonts w:hint="eastAsia" w:ascii="仿宋" w:hAnsi="仿宋" w:eastAsia="仿宋" w:cs="仿宋"/>
          <w:bCs/>
          <w:sz w:val="28"/>
          <w:szCs w:val="28"/>
        </w:rPr>
        <w:t>衡阳华菱钢管/连轧管有限公司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numPr>
          <w:ilvl w:val="1"/>
          <w:numId w:val="2"/>
        </w:numPr>
        <w:spacing w:line="400" w:lineRule="exac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营业执照中经营范围包含本次招标采购标的物的制造、生产企业。</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kern w:val="2"/>
          <w:sz w:val="28"/>
          <w:szCs w:val="28"/>
          <w:lang w:val="en-US" w:eastAsia="zh-CN" w:bidi="ar-SA"/>
        </w:rPr>
        <w:t>信誉要求：具有良好的</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"https://wenwen.sogou.com/s/?w=%E5%95%86%E4%B8%9A%E4%BF%A1%E8%AA%89&amp;ch=ww.xqy.chain" \t "_blank"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商业信誉</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。未被工商行政管理</w:t>
      </w:r>
      <w:r>
        <w:rPr>
          <w:rFonts w:hint="eastAsia" w:ascii="仿宋" w:hAnsi="仿宋" w:eastAsia="仿宋" w:cs="仿宋"/>
          <w:sz w:val="28"/>
          <w:szCs w:val="28"/>
        </w:rPr>
        <w:t>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6"/>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w:t>
      </w:r>
      <w:r>
        <w:rPr>
          <w:rFonts w:hint="eastAsia" w:ascii="仿宋" w:hAnsi="仿宋" w:eastAsia="仿宋" w:cs="仿宋"/>
          <w:sz w:val="28"/>
          <w:szCs w:val="28"/>
          <w:lang w:eastAsia="zh-CN"/>
        </w:rPr>
        <w:t>三</w:t>
      </w:r>
      <w:r>
        <w:rPr>
          <w:rFonts w:hint="eastAsia" w:ascii="仿宋" w:hAnsi="仿宋" w:eastAsia="仿宋" w:cs="仿宋"/>
          <w:sz w:val="28"/>
          <w:szCs w:val="28"/>
        </w:rPr>
        <w:t>年在</w:t>
      </w:r>
      <w:r>
        <w:rPr>
          <w:rFonts w:hint="eastAsia" w:ascii="仿宋" w:hAnsi="仿宋" w:eastAsia="仿宋" w:cs="仿宋"/>
          <w:sz w:val="28"/>
          <w:szCs w:val="28"/>
          <w:lang w:val="en-US" w:eastAsia="zh-CN"/>
        </w:rPr>
        <w:t>华菱三钢</w:t>
      </w:r>
      <w:r>
        <w:rPr>
          <w:rFonts w:hint="eastAsia" w:ascii="仿宋" w:hAnsi="仿宋" w:eastAsia="仿宋" w:cs="仿宋"/>
          <w:sz w:val="28"/>
          <w:szCs w:val="28"/>
        </w:rPr>
        <w:t>有直接业绩的企业；(非衡钢业绩须提供合同复印件)。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1"/>
          <w:numId w:val="1"/>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总价</w:t>
      </w:r>
      <w:r>
        <w:rPr>
          <w:rFonts w:hint="eastAsia" w:ascii="仿宋" w:hAnsi="仿宋" w:eastAsia="仿宋" w:cs="仿宋"/>
          <w:sz w:val="28"/>
          <w:szCs w:val="28"/>
        </w:rPr>
        <w:t>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E02D6"/>
    <w:multiLevelType w:val="multilevel"/>
    <w:tmpl w:val="52EE02D6"/>
    <w:lvl w:ilvl="0" w:tentative="0">
      <w:start w:val="1"/>
      <w:numFmt w:val="decimal"/>
      <w:lvlText w:val="%1."/>
      <w:lvlJc w:val="left"/>
      <w:pPr>
        <w:tabs>
          <w:tab w:val="left" w:pos="850"/>
        </w:tabs>
        <w:ind w:left="850" w:hanging="850"/>
      </w:pPr>
      <w:rPr>
        <w:rFonts w:hint="default" w:ascii="仿宋" w:hAnsi="仿宋" w:eastAsia="仿宋" w:cs="仿宋"/>
      </w:rPr>
    </w:lvl>
    <w:lvl w:ilvl="1" w:tentative="0">
      <w:start w:val="1"/>
      <w:numFmt w:val="decimal"/>
      <w:lvlText w:val="%1.%2"/>
      <w:lvlJc w:val="left"/>
      <w:pPr>
        <w:tabs>
          <w:tab w:val="left" w:pos="850"/>
        </w:tabs>
        <w:ind w:left="850" w:hanging="850"/>
      </w:pPr>
      <w:rPr>
        <w:rFonts w:hint="default" w:ascii="仿宋" w:hAnsi="仿宋" w:eastAsia="仿宋" w:cs="仿宋"/>
      </w:rPr>
    </w:lvl>
    <w:lvl w:ilvl="2" w:tentative="0">
      <w:start w:val="1"/>
      <w:numFmt w:val="decimal"/>
      <w:lvlText w:val="%1.%2.%3"/>
      <w:lvlJc w:val="left"/>
      <w:pPr>
        <w:tabs>
          <w:tab w:val="left" w:pos="850"/>
        </w:tabs>
        <w:ind w:left="850" w:hanging="850"/>
      </w:pPr>
      <w:rPr>
        <w:rFonts w:hint="default" w:ascii="宋体" w:hAnsi="宋体" w:eastAsia="宋体" w:cs="宋体"/>
      </w:rPr>
    </w:lvl>
    <w:lvl w:ilvl="3" w:tentative="0">
      <w:start w:val="1"/>
      <w:numFmt w:val="decimal"/>
      <w:lvlText w:val="%1.%2.%3.%4"/>
      <w:lvlJc w:val="left"/>
      <w:pPr>
        <w:tabs>
          <w:tab w:val="left" w:pos="850"/>
        </w:tabs>
        <w:ind w:left="850" w:hanging="850"/>
      </w:pPr>
      <w:rPr>
        <w:rFonts w:hint="default" w:ascii="宋体" w:hAnsi="宋体" w:eastAsia="宋体" w:cs="宋体"/>
      </w:rPr>
    </w:lvl>
    <w:lvl w:ilvl="4" w:tentative="0">
      <w:start w:val="1"/>
      <w:numFmt w:val="decimal"/>
      <w:lvlText w:val="%1.%2.%3.%4.%5"/>
      <w:lvlJc w:val="left"/>
      <w:pPr>
        <w:tabs>
          <w:tab w:val="left" w:pos="850"/>
        </w:tabs>
        <w:ind w:left="850" w:hanging="850"/>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7160E5"/>
    <w:rsid w:val="03A34E1D"/>
    <w:rsid w:val="03C564FF"/>
    <w:rsid w:val="03F2215F"/>
    <w:rsid w:val="0403139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568A8"/>
    <w:rsid w:val="0667109D"/>
    <w:rsid w:val="06695FDB"/>
    <w:rsid w:val="06787BB9"/>
    <w:rsid w:val="068C473A"/>
    <w:rsid w:val="069D3D2C"/>
    <w:rsid w:val="06C420FE"/>
    <w:rsid w:val="06CF54BE"/>
    <w:rsid w:val="06E71DCE"/>
    <w:rsid w:val="06E91096"/>
    <w:rsid w:val="06F04FCF"/>
    <w:rsid w:val="06FB7A5E"/>
    <w:rsid w:val="07164054"/>
    <w:rsid w:val="07207767"/>
    <w:rsid w:val="073E4366"/>
    <w:rsid w:val="07466B43"/>
    <w:rsid w:val="07526559"/>
    <w:rsid w:val="075344C4"/>
    <w:rsid w:val="07677106"/>
    <w:rsid w:val="07806405"/>
    <w:rsid w:val="078D1776"/>
    <w:rsid w:val="07AD0DD7"/>
    <w:rsid w:val="07B45BE5"/>
    <w:rsid w:val="07B7659E"/>
    <w:rsid w:val="07CF00D5"/>
    <w:rsid w:val="07D2125F"/>
    <w:rsid w:val="07E64A9D"/>
    <w:rsid w:val="07EC16E6"/>
    <w:rsid w:val="08112523"/>
    <w:rsid w:val="08142B3B"/>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3E4065"/>
    <w:rsid w:val="0D5352AC"/>
    <w:rsid w:val="0D652031"/>
    <w:rsid w:val="0D724F32"/>
    <w:rsid w:val="0D76087D"/>
    <w:rsid w:val="0D9F3377"/>
    <w:rsid w:val="0DCF7473"/>
    <w:rsid w:val="0DF020F9"/>
    <w:rsid w:val="0E010E17"/>
    <w:rsid w:val="0E087723"/>
    <w:rsid w:val="0E180D48"/>
    <w:rsid w:val="0E1F0050"/>
    <w:rsid w:val="0E9819E3"/>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60C2F"/>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4250E4"/>
    <w:rsid w:val="136B467F"/>
    <w:rsid w:val="136F6AF9"/>
    <w:rsid w:val="137A52C2"/>
    <w:rsid w:val="137E2A18"/>
    <w:rsid w:val="13816AF5"/>
    <w:rsid w:val="13855C91"/>
    <w:rsid w:val="139B6E71"/>
    <w:rsid w:val="13A36D15"/>
    <w:rsid w:val="13AE6F2F"/>
    <w:rsid w:val="13B87817"/>
    <w:rsid w:val="13C076EC"/>
    <w:rsid w:val="13D07628"/>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FA604F"/>
    <w:rsid w:val="15FC4A0A"/>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55FA6"/>
    <w:rsid w:val="176834A5"/>
    <w:rsid w:val="178F522C"/>
    <w:rsid w:val="179A4FD4"/>
    <w:rsid w:val="179E646B"/>
    <w:rsid w:val="17B23253"/>
    <w:rsid w:val="17BA33F6"/>
    <w:rsid w:val="17C24D0F"/>
    <w:rsid w:val="17C9160C"/>
    <w:rsid w:val="17D04CFC"/>
    <w:rsid w:val="17DB6298"/>
    <w:rsid w:val="17E3056D"/>
    <w:rsid w:val="180B17F6"/>
    <w:rsid w:val="18377663"/>
    <w:rsid w:val="185C7F76"/>
    <w:rsid w:val="18742AFC"/>
    <w:rsid w:val="18B95B46"/>
    <w:rsid w:val="18D01DAC"/>
    <w:rsid w:val="18E72762"/>
    <w:rsid w:val="192E20D9"/>
    <w:rsid w:val="1931432C"/>
    <w:rsid w:val="194B4DD1"/>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B14119E"/>
    <w:rsid w:val="1B172B1D"/>
    <w:rsid w:val="1B3744E3"/>
    <w:rsid w:val="1B485975"/>
    <w:rsid w:val="1B6942E5"/>
    <w:rsid w:val="1B6C4241"/>
    <w:rsid w:val="1B86624C"/>
    <w:rsid w:val="1B946151"/>
    <w:rsid w:val="1B9D08F3"/>
    <w:rsid w:val="1BC55F4C"/>
    <w:rsid w:val="1BC66899"/>
    <w:rsid w:val="1BCE0F05"/>
    <w:rsid w:val="1BD86E6A"/>
    <w:rsid w:val="1BE3599B"/>
    <w:rsid w:val="1BEF35AE"/>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2175C6"/>
    <w:rsid w:val="1D267931"/>
    <w:rsid w:val="1D276D65"/>
    <w:rsid w:val="1D2D4604"/>
    <w:rsid w:val="1D39406B"/>
    <w:rsid w:val="1D4342B9"/>
    <w:rsid w:val="1D460A2A"/>
    <w:rsid w:val="1D4B4CBB"/>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3C332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413718"/>
    <w:rsid w:val="264526E8"/>
    <w:rsid w:val="26546209"/>
    <w:rsid w:val="266436A1"/>
    <w:rsid w:val="266A4C5A"/>
    <w:rsid w:val="266B1918"/>
    <w:rsid w:val="26842C86"/>
    <w:rsid w:val="26941308"/>
    <w:rsid w:val="26B13AE6"/>
    <w:rsid w:val="26C57F4C"/>
    <w:rsid w:val="26ED16A5"/>
    <w:rsid w:val="26EE578B"/>
    <w:rsid w:val="26F57679"/>
    <w:rsid w:val="270535F3"/>
    <w:rsid w:val="270E30EA"/>
    <w:rsid w:val="271915BE"/>
    <w:rsid w:val="27267C61"/>
    <w:rsid w:val="27282F67"/>
    <w:rsid w:val="27385A48"/>
    <w:rsid w:val="27511897"/>
    <w:rsid w:val="276F4DFB"/>
    <w:rsid w:val="27897249"/>
    <w:rsid w:val="27A20F2D"/>
    <w:rsid w:val="27A57860"/>
    <w:rsid w:val="27B06CC3"/>
    <w:rsid w:val="27B07C67"/>
    <w:rsid w:val="27B42FDE"/>
    <w:rsid w:val="27B93981"/>
    <w:rsid w:val="27BA5902"/>
    <w:rsid w:val="27D01F4F"/>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75DAA"/>
    <w:rsid w:val="294E4ACC"/>
    <w:rsid w:val="2957713B"/>
    <w:rsid w:val="295E0694"/>
    <w:rsid w:val="297066F0"/>
    <w:rsid w:val="29706B46"/>
    <w:rsid w:val="29755A08"/>
    <w:rsid w:val="29B15957"/>
    <w:rsid w:val="29B74520"/>
    <w:rsid w:val="29FA3A8B"/>
    <w:rsid w:val="29FE47C0"/>
    <w:rsid w:val="2A0D5288"/>
    <w:rsid w:val="2A2C7B4D"/>
    <w:rsid w:val="2A3049F0"/>
    <w:rsid w:val="2A3B583A"/>
    <w:rsid w:val="2A3F290C"/>
    <w:rsid w:val="2A4E6AE3"/>
    <w:rsid w:val="2A5D4FF5"/>
    <w:rsid w:val="2A636155"/>
    <w:rsid w:val="2A7014F3"/>
    <w:rsid w:val="2A767641"/>
    <w:rsid w:val="2A77149A"/>
    <w:rsid w:val="2A78464D"/>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7707D1"/>
    <w:rsid w:val="2C860C27"/>
    <w:rsid w:val="2CB16410"/>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B28EA"/>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9735B"/>
    <w:rsid w:val="339E5828"/>
    <w:rsid w:val="33B17D30"/>
    <w:rsid w:val="33D643CB"/>
    <w:rsid w:val="33E86BF8"/>
    <w:rsid w:val="33F13E9A"/>
    <w:rsid w:val="33F208EE"/>
    <w:rsid w:val="34271ABD"/>
    <w:rsid w:val="342D016F"/>
    <w:rsid w:val="34812D30"/>
    <w:rsid w:val="348311C1"/>
    <w:rsid w:val="34900E3E"/>
    <w:rsid w:val="34941EBE"/>
    <w:rsid w:val="34993722"/>
    <w:rsid w:val="349C24DD"/>
    <w:rsid w:val="34A2369A"/>
    <w:rsid w:val="34AC77F5"/>
    <w:rsid w:val="34B927A4"/>
    <w:rsid w:val="34CB08B3"/>
    <w:rsid w:val="34E02450"/>
    <w:rsid w:val="34E541A3"/>
    <w:rsid w:val="34FB4B9F"/>
    <w:rsid w:val="352125CE"/>
    <w:rsid w:val="35241CF0"/>
    <w:rsid w:val="352962CB"/>
    <w:rsid w:val="35376B32"/>
    <w:rsid w:val="355170C7"/>
    <w:rsid w:val="356C6118"/>
    <w:rsid w:val="35711A80"/>
    <w:rsid w:val="357810AE"/>
    <w:rsid w:val="35931676"/>
    <w:rsid w:val="359318D4"/>
    <w:rsid w:val="35993B61"/>
    <w:rsid w:val="35B63972"/>
    <w:rsid w:val="35C05EDC"/>
    <w:rsid w:val="35D121B3"/>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C6D3A"/>
    <w:rsid w:val="36AE47F4"/>
    <w:rsid w:val="36B52D1C"/>
    <w:rsid w:val="36DC3F11"/>
    <w:rsid w:val="36DF0B90"/>
    <w:rsid w:val="36DF0C0A"/>
    <w:rsid w:val="36E8246E"/>
    <w:rsid w:val="37015693"/>
    <w:rsid w:val="37077085"/>
    <w:rsid w:val="375449FC"/>
    <w:rsid w:val="376F0E33"/>
    <w:rsid w:val="37705979"/>
    <w:rsid w:val="377B369D"/>
    <w:rsid w:val="378358FB"/>
    <w:rsid w:val="37896D74"/>
    <w:rsid w:val="37905AF5"/>
    <w:rsid w:val="379F2348"/>
    <w:rsid w:val="37B12D2F"/>
    <w:rsid w:val="37B342A6"/>
    <w:rsid w:val="37CB4022"/>
    <w:rsid w:val="37CE6B42"/>
    <w:rsid w:val="37DE74DB"/>
    <w:rsid w:val="37F12917"/>
    <w:rsid w:val="38227610"/>
    <w:rsid w:val="383E2708"/>
    <w:rsid w:val="384D17AB"/>
    <w:rsid w:val="3873362D"/>
    <w:rsid w:val="38886A91"/>
    <w:rsid w:val="388A61D0"/>
    <w:rsid w:val="389E7801"/>
    <w:rsid w:val="38A553E7"/>
    <w:rsid w:val="38C075DA"/>
    <w:rsid w:val="38CA415F"/>
    <w:rsid w:val="38DA1075"/>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FF5122"/>
    <w:rsid w:val="3C0F329F"/>
    <w:rsid w:val="3C105B8D"/>
    <w:rsid w:val="3C301BBD"/>
    <w:rsid w:val="3C3C3637"/>
    <w:rsid w:val="3C432A4D"/>
    <w:rsid w:val="3C6962E4"/>
    <w:rsid w:val="3C6C2820"/>
    <w:rsid w:val="3C7D7BF3"/>
    <w:rsid w:val="3C7E54E0"/>
    <w:rsid w:val="3CAB5F60"/>
    <w:rsid w:val="3CAD7318"/>
    <w:rsid w:val="3CB65318"/>
    <w:rsid w:val="3CBE7FFF"/>
    <w:rsid w:val="3CD81BEB"/>
    <w:rsid w:val="3CEC6617"/>
    <w:rsid w:val="3CEF5F40"/>
    <w:rsid w:val="3D084825"/>
    <w:rsid w:val="3D1C1676"/>
    <w:rsid w:val="3D1D7FC9"/>
    <w:rsid w:val="3D7B4BC7"/>
    <w:rsid w:val="3D851C54"/>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2E5655"/>
    <w:rsid w:val="44301413"/>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AC0DCA"/>
    <w:rsid w:val="4BB43AAA"/>
    <w:rsid w:val="4BD02A78"/>
    <w:rsid w:val="4BD17E64"/>
    <w:rsid w:val="4C155D12"/>
    <w:rsid w:val="4C2107AC"/>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E72BC"/>
    <w:rsid w:val="4E133499"/>
    <w:rsid w:val="4E192274"/>
    <w:rsid w:val="4E201D3C"/>
    <w:rsid w:val="4E225119"/>
    <w:rsid w:val="4E360A92"/>
    <w:rsid w:val="4E3A16F0"/>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3A0675"/>
    <w:rsid w:val="534334FF"/>
    <w:rsid w:val="534D6811"/>
    <w:rsid w:val="534E2CF7"/>
    <w:rsid w:val="534E2F55"/>
    <w:rsid w:val="536D115B"/>
    <w:rsid w:val="53727091"/>
    <w:rsid w:val="5374351F"/>
    <w:rsid w:val="537C46B1"/>
    <w:rsid w:val="538B65E4"/>
    <w:rsid w:val="53AD09CD"/>
    <w:rsid w:val="53BC3264"/>
    <w:rsid w:val="53C0355F"/>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A90877"/>
    <w:rsid w:val="56C7486E"/>
    <w:rsid w:val="56CA2DB0"/>
    <w:rsid w:val="56CC4A63"/>
    <w:rsid w:val="56DD3D5C"/>
    <w:rsid w:val="56EA260D"/>
    <w:rsid w:val="56F116B2"/>
    <w:rsid w:val="56FE4F65"/>
    <w:rsid w:val="570D22AA"/>
    <w:rsid w:val="57366B8F"/>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05FAE"/>
    <w:rsid w:val="583D53FB"/>
    <w:rsid w:val="583E14F8"/>
    <w:rsid w:val="584445ED"/>
    <w:rsid w:val="585239C3"/>
    <w:rsid w:val="585C3E7A"/>
    <w:rsid w:val="586D534D"/>
    <w:rsid w:val="586D5667"/>
    <w:rsid w:val="58826C7F"/>
    <w:rsid w:val="58A06628"/>
    <w:rsid w:val="58AA6F79"/>
    <w:rsid w:val="58C34D57"/>
    <w:rsid w:val="58D420FF"/>
    <w:rsid w:val="58EA7B4A"/>
    <w:rsid w:val="58F753A5"/>
    <w:rsid w:val="5906029C"/>
    <w:rsid w:val="590C6AF4"/>
    <w:rsid w:val="591D481F"/>
    <w:rsid w:val="593A01B0"/>
    <w:rsid w:val="593B7E74"/>
    <w:rsid w:val="595E406C"/>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5712C"/>
    <w:rsid w:val="5F660247"/>
    <w:rsid w:val="5F6A7199"/>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442D02"/>
    <w:rsid w:val="644A4B09"/>
    <w:rsid w:val="644E7257"/>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71E4C"/>
    <w:rsid w:val="66F8596F"/>
    <w:rsid w:val="673841DB"/>
    <w:rsid w:val="67396CCD"/>
    <w:rsid w:val="67441106"/>
    <w:rsid w:val="676A7FB2"/>
    <w:rsid w:val="67701ED6"/>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915B5B"/>
    <w:rsid w:val="6D95766D"/>
    <w:rsid w:val="6DAE413B"/>
    <w:rsid w:val="6DBB1A1B"/>
    <w:rsid w:val="6DBE25F1"/>
    <w:rsid w:val="6DC2136B"/>
    <w:rsid w:val="6DCA6591"/>
    <w:rsid w:val="6DDF5E10"/>
    <w:rsid w:val="6DE615E6"/>
    <w:rsid w:val="6E0957F3"/>
    <w:rsid w:val="6E28582A"/>
    <w:rsid w:val="6E356042"/>
    <w:rsid w:val="6E492C75"/>
    <w:rsid w:val="6E4B6E9F"/>
    <w:rsid w:val="6E601790"/>
    <w:rsid w:val="6E6C6CDB"/>
    <w:rsid w:val="6E742362"/>
    <w:rsid w:val="6E7A331D"/>
    <w:rsid w:val="6EB51E1E"/>
    <w:rsid w:val="6EB57EFB"/>
    <w:rsid w:val="6F053997"/>
    <w:rsid w:val="6F116AEE"/>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6A51E8"/>
    <w:rsid w:val="756D62DD"/>
    <w:rsid w:val="756F3384"/>
    <w:rsid w:val="75717BD2"/>
    <w:rsid w:val="759D1E74"/>
    <w:rsid w:val="75A23463"/>
    <w:rsid w:val="75BF461D"/>
    <w:rsid w:val="75C7278B"/>
    <w:rsid w:val="7607559F"/>
    <w:rsid w:val="760923D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9151132"/>
    <w:rsid w:val="791F7AFF"/>
    <w:rsid w:val="79210BB8"/>
    <w:rsid w:val="792E562A"/>
    <w:rsid w:val="79406C49"/>
    <w:rsid w:val="794E141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550554"/>
    <w:rsid w:val="7C570650"/>
    <w:rsid w:val="7C5E7A0A"/>
    <w:rsid w:val="7C826BCB"/>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608DC"/>
    <w:rsid w:val="7EB85D02"/>
    <w:rsid w:val="7EDE4ACA"/>
    <w:rsid w:val="7EF24A1D"/>
    <w:rsid w:val="7EF91EEF"/>
    <w:rsid w:val="7F21247F"/>
    <w:rsid w:val="7F2961CE"/>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kern w:val="0"/>
      <w:sz w:val="20"/>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2024-10-12T08:52:14Z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