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690B"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2025年2月340厂技改烧嘴采购项目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推迟招标的公告</w:t>
      </w:r>
    </w:p>
    <w:p w14:paraId="279AA76A">
      <w:pPr>
        <w:rPr>
          <w:rFonts w:hint="eastAsia" w:ascii="仿宋" w:hAnsi="仿宋" w:eastAsia="仿宋" w:cs="仿宋"/>
          <w:sz w:val="32"/>
          <w:szCs w:val="32"/>
        </w:rPr>
      </w:pPr>
    </w:p>
    <w:p w14:paraId="2B7910C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各投标单位：</w:t>
      </w:r>
    </w:p>
    <w:p w14:paraId="61D2E63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为更好的保证招标质量，现将</w:t>
      </w:r>
      <w:r>
        <w:rPr>
          <w:rFonts w:hint="eastAsia" w:ascii="仿宋" w:hAnsi="仿宋" w:eastAsia="仿宋" w:cs="仿宋"/>
          <w:sz w:val="32"/>
          <w:szCs w:val="32"/>
        </w:rPr>
        <w:t>2025年2月340厂技改烧嘴采购项目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HG JS-G2025003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开标时间推迟到2025年2月11日下午14:30</w:t>
      </w:r>
    </w:p>
    <w:p w14:paraId="6FEE8E1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E3E442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湖南衡阳钢管（集团）有限公司招标办</w:t>
      </w:r>
    </w:p>
    <w:p w14:paraId="5304F3F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1B99"/>
    <w:rsid w:val="467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131</Characters>
  <Lines>0</Lines>
  <Paragraphs>0</Paragraphs>
  <TotalTime>0</TotalTime>
  <ScaleCrop>false</ScaleCrop>
  <LinksUpToDate>false</LinksUpToDate>
  <CharactersWithSpaces>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2025-02-05T09:59:00Z</dcterms:created>
  <dc:creator>Administrator</dc:creator>
  <cp:lastModifiedBy>吉瑞康</cp:lastModifiedBy>
  <dcterms:modified xsi:type="dcterms:W3CDTF">2025-02-05T10:03:07Z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eyJoZGlkIjoiZjM2MDUyZGEyZTRlMzE3YTRiYWZlZTdmNzQzOGNmODIiLCJ1c2VySWQiOiIzMzg0MDAzMzcifQ==</vt:lpwstr>
  </property>
  <property fmtid="{D5CDD505-2E9C-101B-9397-08002B2CF9AE}" pid="4" name="ICV">
    <vt:lpwstr>96234B2C3C474F20A63D96F11ABA0326_12</vt:lpwstr>
  </property>
</Properties>
</file>