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437DD">
      <w:pPr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关于</w:t>
      </w:r>
      <w:r>
        <w:rPr>
          <w:rFonts w:hint="eastAsia"/>
          <w:sz w:val="28"/>
          <w:szCs w:val="28"/>
        </w:rPr>
        <w:t>鸿华公司球磨区域无组织扬尘综合治理EPC总承包项目</w:t>
      </w:r>
      <w:r>
        <w:rPr>
          <w:rFonts w:hint="eastAsia"/>
          <w:sz w:val="28"/>
          <w:szCs w:val="28"/>
          <w:lang w:val="en-US" w:eastAsia="zh-CN"/>
        </w:rPr>
        <w:t>招标文件修订的公告</w:t>
      </w:r>
    </w:p>
    <w:bookmarkEnd w:id="0"/>
    <w:p w14:paraId="2B6DC685">
      <w:pPr>
        <w:rPr>
          <w:rFonts w:hint="eastAsia"/>
          <w:sz w:val="28"/>
          <w:szCs w:val="28"/>
          <w:lang w:val="en-US" w:eastAsia="zh-CN"/>
        </w:rPr>
      </w:pPr>
    </w:p>
    <w:p w14:paraId="6AF84DC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各投标单位：</w:t>
      </w:r>
    </w:p>
    <w:p w14:paraId="0909EFE0"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鸿华公司球磨区域无组织扬尘综合治理EPC总承包项目</w:t>
      </w:r>
      <w:r>
        <w:rPr>
          <w:rFonts w:hint="eastAsia"/>
          <w:sz w:val="28"/>
          <w:szCs w:val="28"/>
          <w:lang w:val="en-US" w:eastAsia="zh-CN"/>
        </w:rPr>
        <w:t>招标文件未注明投标保证金金额，现予以修订。具体金额请各投标单位重新下载招标文件。</w:t>
      </w:r>
    </w:p>
    <w:p w14:paraId="4B8FF81F">
      <w:pPr>
        <w:ind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湖南衡阳钢管（集团）有限公司招标办</w:t>
      </w:r>
    </w:p>
    <w:p w14:paraId="298495B0">
      <w:pPr>
        <w:ind w:firstLine="560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2025年2月16日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7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25</Characters>
  <Lines>0</Lines>
  <Paragraphs>0</Paragraphs>
  <TotalTime>0</TotalTime>
  <ScaleCrop>false</ScaleCrop>
  <LinksUpToDate>false</LinksUpToDate>
  <CharactersWithSpaces>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2025-02-16T07:04:37Z</dcterms:created>
  <dc:creator>Administrator</dc:creator>
  <cp:lastModifiedBy>肖圣朋</cp:lastModifiedBy>
  <dcterms:modified xsi:type="dcterms:W3CDTF">2025-02-16T07:10:05Z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eyJoZGlkIjoiMTdkNTA3MTI2NTg4YTVmMTljMDliODY1NmRmN2EzODAiLCJ1c2VySWQiOiI0Njc3ODI2MzQifQ==</vt:lpwstr>
  </property>
  <property fmtid="{D5CDD505-2E9C-101B-9397-08002B2CF9AE}" pid="4" name="ICV">
    <vt:lpwstr>13959C60EBF04DB384D37FD4045D54DD_12</vt:lpwstr>
  </property>
</Properties>
</file>