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w:t>
      </w:r>
      <w:r w:rsidR="00306065">
        <w:rPr>
          <w:rFonts w:asciiTheme="minorEastAsia" w:eastAsiaTheme="minorEastAsia" w:hAnsiTheme="minorEastAsia" w:hint="eastAsia"/>
          <w:sz w:val="28"/>
          <w:szCs w:val="28"/>
        </w:rPr>
        <w:t>21319</w:t>
      </w:r>
      <w:r w:rsidR="00446C50">
        <w:rPr>
          <w:rFonts w:asciiTheme="minorEastAsia" w:eastAsiaTheme="minorEastAsia" w:hAnsiTheme="minorEastAsia" w:hint="eastAsia"/>
          <w:sz w:val="28"/>
          <w:szCs w:val="28"/>
        </w:rPr>
        <w:t xml:space="preserve">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306065" w:rsidRPr="00306065">
        <w:rPr>
          <w:rFonts w:asciiTheme="minorEastAsia" w:eastAsiaTheme="minorEastAsia" w:hAnsiTheme="minorEastAsia" w:hint="eastAsia"/>
          <w:sz w:val="28"/>
          <w:szCs w:val="28"/>
        </w:rPr>
        <w:t>2021年7月-2022年6月进口油品采购项目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Default="007B1D6B" w:rsidP="00630C3B">
      <w:pPr>
        <w:pStyle w:val="af7"/>
        <w:adjustRightInd w:val="0"/>
        <w:snapToGrid w:val="0"/>
        <w:spacing w:line="360" w:lineRule="exact"/>
        <w:ind w:left="851" w:firstLineChars="0" w:firstLine="0"/>
        <w:contextualSpacing/>
        <w:jc w:val="center"/>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p>
    <w:tbl>
      <w:tblPr>
        <w:tblW w:w="87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1280"/>
        <w:gridCol w:w="1840"/>
        <w:gridCol w:w="1900"/>
        <w:gridCol w:w="1740"/>
        <w:gridCol w:w="700"/>
        <w:gridCol w:w="720"/>
      </w:tblGrid>
      <w:tr w:rsidR="002F2D51" w:rsidRPr="00E4583D" w:rsidTr="002F2D51">
        <w:trPr>
          <w:trHeight w:val="645"/>
        </w:trPr>
        <w:tc>
          <w:tcPr>
            <w:tcW w:w="600" w:type="dxa"/>
            <w:shd w:val="clear" w:color="auto" w:fill="auto"/>
            <w:vAlign w:val="center"/>
            <w:hideMark/>
          </w:tcPr>
          <w:p w:rsidR="002F2D51" w:rsidRPr="00E4583D" w:rsidRDefault="002F2D51" w:rsidP="002F2D51">
            <w:pPr>
              <w:widowControl/>
              <w:jc w:val="center"/>
              <w:rPr>
                <w:rFonts w:ascii="宋体" w:hAnsi="宋体" w:cs="宋体"/>
                <w:b/>
                <w:bCs/>
                <w:color w:val="000000"/>
                <w:kern w:val="0"/>
                <w:sz w:val="18"/>
                <w:szCs w:val="18"/>
              </w:rPr>
            </w:pPr>
            <w:r w:rsidRPr="00E4583D">
              <w:rPr>
                <w:rFonts w:ascii="宋体" w:hAnsi="宋体" w:cs="宋体" w:hint="eastAsia"/>
                <w:b/>
                <w:bCs/>
                <w:color w:val="000000"/>
                <w:kern w:val="0"/>
                <w:sz w:val="18"/>
                <w:szCs w:val="18"/>
              </w:rPr>
              <w:t>序号</w:t>
            </w:r>
          </w:p>
        </w:tc>
        <w:tc>
          <w:tcPr>
            <w:tcW w:w="1280" w:type="dxa"/>
            <w:shd w:val="clear" w:color="auto" w:fill="auto"/>
            <w:vAlign w:val="center"/>
            <w:hideMark/>
          </w:tcPr>
          <w:p w:rsidR="002F2D51" w:rsidRPr="00E4583D" w:rsidRDefault="002F2D51" w:rsidP="002F2D51">
            <w:pPr>
              <w:widowControl/>
              <w:jc w:val="center"/>
              <w:rPr>
                <w:rFonts w:ascii="宋体" w:hAnsi="宋体" w:cs="宋体"/>
                <w:b/>
                <w:bCs/>
                <w:color w:val="000000"/>
                <w:kern w:val="0"/>
                <w:sz w:val="18"/>
                <w:szCs w:val="18"/>
              </w:rPr>
            </w:pPr>
            <w:r w:rsidRPr="00E4583D">
              <w:rPr>
                <w:rFonts w:ascii="宋体" w:hAnsi="宋体" w:cs="宋体" w:hint="eastAsia"/>
                <w:b/>
                <w:bCs/>
                <w:color w:val="000000"/>
                <w:kern w:val="0"/>
                <w:sz w:val="18"/>
                <w:szCs w:val="18"/>
              </w:rPr>
              <w:t>资材编号</w:t>
            </w:r>
          </w:p>
        </w:tc>
        <w:tc>
          <w:tcPr>
            <w:tcW w:w="1840" w:type="dxa"/>
            <w:shd w:val="clear" w:color="auto" w:fill="auto"/>
            <w:vAlign w:val="center"/>
            <w:hideMark/>
          </w:tcPr>
          <w:p w:rsidR="002F2D51" w:rsidRPr="00E4583D" w:rsidRDefault="002F2D51" w:rsidP="002F2D51">
            <w:pPr>
              <w:widowControl/>
              <w:jc w:val="center"/>
              <w:rPr>
                <w:rFonts w:ascii="宋体" w:hAnsi="宋体" w:cs="宋体"/>
                <w:b/>
                <w:bCs/>
                <w:color w:val="000000"/>
                <w:kern w:val="0"/>
                <w:sz w:val="18"/>
                <w:szCs w:val="18"/>
              </w:rPr>
            </w:pPr>
            <w:r w:rsidRPr="00E4583D">
              <w:rPr>
                <w:rFonts w:ascii="宋体" w:hAnsi="宋体" w:cs="宋体" w:hint="eastAsia"/>
                <w:b/>
                <w:bCs/>
                <w:color w:val="000000"/>
                <w:kern w:val="0"/>
                <w:sz w:val="18"/>
                <w:szCs w:val="18"/>
              </w:rPr>
              <w:t>资材名称</w:t>
            </w:r>
          </w:p>
        </w:tc>
        <w:tc>
          <w:tcPr>
            <w:tcW w:w="1900" w:type="dxa"/>
            <w:shd w:val="clear" w:color="auto" w:fill="auto"/>
            <w:vAlign w:val="center"/>
            <w:hideMark/>
          </w:tcPr>
          <w:p w:rsidR="002F2D51" w:rsidRPr="00E4583D" w:rsidRDefault="002F2D51" w:rsidP="002F2D51">
            <w:pPr>
              <w:widowControl/>
              <w:jc w:val="center"/>
              <w:rPr>
                <w:rFonts w:ascii="宋体" w:hAnsi="宋体" w:cs="宋体"/>
                <w:b/>
                <w:bCs/>
                <w:color w:val="000000"/>
                <w:kern w:val="0"/>
                <w:sz w:val="18"/>
                <w:szCs w:val="18"/>
              </w:rPr>
            </w:pPr>
            <w:r w:rsidRPr="00E4583D">
              <w:rPr>
                <w:rFonts w:ascii="宋体" w:hAnsi="宋体" w:cs="宋体" w:hint="eastAsia"/>
                <w:b/>
                <w:bCs/>
                <w:color w:val="000000"/>
                <w:kern w:val="0"/>
                <w:sz w:val="18"/>
                <w:szCs w:val="18"/>
              </w:rPr>
              <w:t>规格型号</w:t>
            </w:r>
          </w:p>
        </w:tc>
        <w:tc>
          <w:tcPr>
            <w:tcW w:w="1740" w:type="dxa"/>
            <w:shd w:val="clear" w:color="auto" w:fill="auto"/>
            <w:vAlign w:val="center"/>
            <w:hideMark/>
          </w:tcPr>
          <w:p w:rsidR="002F2D51" w:rsidRPr="00E4583D" w:rsidRDefault="002F2D51" w:rsidP="002F2D51">
            <w:pPr>
              <w:widowControl/>
              <w:jc w:val="center"/>
              <w:rPr>
                <w:rFonts w:ascii="宋体" w:hAnsi="宋体" w:cs="宋体"/>
                <w:b/>
                <w:bCs/>
                <w:color w:val="000000"/>
                <w:kern w:val="0"/>
                <w:sz w:val="18"/>
                <w:szCs w:val="18"/>
              </w:rPr>
            </w:pPr>
            <w:r w:rsidRPr="00E4583D">
              <w:rPr>
                <w:rFonts w:ascii="宋体" w:hAnsi="宋体" w:cs="宋体" w:hint="eastAsia"/>
                <w:b/>
                <w:bCs/>
                <w:color w:val="000000"/>
                <w:kern w:val="0"/>
                <w:sz w:val="18"/>
                <w:szCs w:val="18"/>
              </w:rPr>
              <w:t>技术参数</w:t>
            </w:r>
          </w:p>
        </w:tc>
        <w:tc>
          <w:tcPr>
            <w:tcW w:w="700" w:type="dxa"/>
            <w:shd w:val="clear" w:color="auto" w:fill="auto"/>
            <w:vAlign w:val="center"/>
            <w:hideMark/>
          </w:tcPr>
          <w:p w:rsidR="002F2D51" w:rsidRPr="00E4583D" w:rsidRDefault="002F2D51" w:rsidP="002F2D51">
            <w:pPr>
              <w:widowControl/>
              <w:jc w:val="center"/>
              <w:rPr>
                <w:rFonts w:ascii="宋体" w:hAnsi="宋体" w:cs="宋体"/>
                <w:b/>
                <w:bCs/>
                <w:color w:val="000000"/>
                <w:kern w:val="0"/>
                <w:sz w:val="18"/>
                <w:szCs w:val="18"/>
              </w:rPr>
            </w:pPr>
            <w:r w:rsidRPr="00E4583D">
              <w:rPr>
                <w:rFonts w:ascii="宋体" w:hAnsi="宋体" w:cs="宋体" w:hint="eastAsia"/>
                <w:b/>
                <w:bCs/>
                <w:color w:val="000000"/>
                <w:kern w:val="0"/>
                <w:sz w:val="18"/>
                <w:szCs w:val="18"/>
              </w:rPr>
              <w:t>单位</w:t>
            </w:r>
          </w:p>
        </w:tc>
        <w:tc>
          <w:tcPr>
            <w:tcW w:w="720" w:type="dxa"/>
            <w:shd w:val="clear" w:color="auto" w:fill="auto"/>
            <w:vAlign w:val="center"/>
            <w:hideMark/>
          </w:tcPr>
          <w:p w:rsidR="002F2D51" w:rsidRPr="00E4583D" w:rsidRDefault="002F2D51" w:rsidP="002F2D51">
            <w:pPr>
              <w:widowControl/>
              <w:jc w:val="center"/>
              <w:rPr>
                <w:rFonts w:ascii="宋体" w:hAnsi="宋体" w:cs="宋体"/>
                <w:b/>
                <w:bCs/>
                <w:color w:val="000000"/>
                <w:kern w:val="0"/>
                <w:sz w:val="20"/>
                <w:szCs w:val="20"/>
              </w:rPr>
            </w:pPr>
            <w:r w:rsidRPr="00E4583D">
              <w:rPr>
                <w:rFonts w:ascii="宋体" w:hAnsi="宋体" w:cs="宋体" w:hint="eastAsia"/>
                <w:b/>
                <w:bCs/>
                <w:color w:val="000000"/>
                <w:kern w:val="0"/>
                <w:sz w:val="20"/>
                <w:szCs w:val="20"/>
              </w:rPr>
              <w:t>数量</w:t>
            </w:r>
          </w:p>
        </w:tc>
      </w:tr>
      <w:tr w:rsidR="002F2D51" w:rsidRPr="00E4583D" w:rsidTr="002F2D51">
        <w:trPr>
          <w:trHeight w:val="615"/>
        </w:trPr>
        <w:tc>
          <w:tcPr>
            <w:tcW w:w="600" w:type="dxa"/>
            <w:shd w:val="clear" w:color="auto" w:fill="auto"/>
            <w:vAlign w:val="center"/>
            <w:hideMark/>
          </w:tcPr>
          <w:p w:rsidR="002F2D51" w:rsidRPr="00E4583D" w:rsidRDefault="002F2D51" w:rsidP="002F2D51">
            <w:pPr>
              <w:widowControl/>
              <w:jc w:val="center"/>
              <w:rPr>
                <w:rFonts w:ascii="宋体" w:hAnsi="宋体" w:cs="宋体"/>
                <w:color w:val="000000"/>
                <w:kern w:val="0"/>
                <w:sz w:val="18"/>
                <w:szCs w:val="18"/>
              </w:rPr>
            </w:pPr>
            <w:r w:rsidRPr="00E4583D">
              <w:rPr>
                <w:rFonts w:ascii="宋体" w:hAnsi="宋体" w:cs="宋体" w:hint="eastAsia"/>
                <w:color w:val="000000"/>
                <w:kern w:val="0"/>
                <w:sz w:val="18"/>
                <w:szCs w:val="18"/>
              </w:rPr>
              <w:t>1</w:t>
            </w:r>
          </w:p>
        </w:tc>
        <w:tc>
          <w:tcPr>
            <w:tcW w:w="128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4301000016</w:t>
            </w:r>
          </w:p>
        </w:tc>
        <w:tc>
          <w:tcPr>
            <w:tcW w:w="184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美孚齿轮润滑脂</w:t>
            </w:r>
            <w:r w:rsidRPr="00E4583D">
              <w:rPr>
                <w:rFonts w:ascii="Tahoma" w:hAnsi="Tahoma" w:cs="Tahoma"/>
                <w:kern w:val="0"/>
                <w:sz w:val="18"/>
                <w:szCs w:val="18"/>
              </w:rPr>
              <w:t>EP2</w:t>
            </w:r>
          </w:p>
        </w:tc>
        <w:tc>
          <w:tcPr>
            <w:tcW w:w="190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180Kg/</w:t>
            </w:r>
            <w:r w:rsidRPr="00E4583D">
              <w:rPr>
                <w:rFonts w:ascii="Tahoma" w:hAnsi="Tahoma" w:cs="Tahoma"/>
                <w:kern w:val="0"/>
                <w:sz w:val="18"/>
                <w:szCs w:val="18"/>
              </w:rPr>
              <w:t>桶</w:t>
            </w:r>
            <w:r w:rsidRPr="00E4583D">
              <w:rPr>
                <w:rFonts w:ascii="Tahoma" w:hAnsi="Tahoma" w:cs="Tahoma"/>
                <w:kern w:val="0"/>
                <w:sz w:val="18"/>
                <w:szCs w:val="18"/>
              </w:rPr>
              <w:t xml:space="preserve"> Q/12TC3807</w:t>
            </w:r>
          </w:p>
        </w:tc>
        <w:tc>
          <w:tcPr>
            <w:tcW w:w="174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p>
        </w:tc>
        <w:tc>
          <w:tcPr>
            <w:tcW w:w="70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桶</w:t>
            </w:r>
          </w:p>
        </w:tc>
        <w:tc>
          <w:tcPr>
            <w:tcW w:w="72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500</w:t>
            </w:r>
          </w:p>
        </w:tc>
      </w:tr>
      <w:tr w:rsidR="002F2D51" w:rsidRPr="00E4583D" w:rsidTr="002F2D51">
        <w:trPr>
          <w:trHeight w:val="615"/>
        </w:trPr>
        <w:tc>
          <w:tcPr>
            <w:tcW w:w="600" w:type="dxa"/>
            <w:shd w:val="clear" w:color="auto" w:fill="auto"/>
            <w:vAlign w:val="center"/>
            <w:hideMark/>
          </w:tcPr>
          <w:p w:rsidR="002F2D51" w:rsidRPr="00E4583D" w:rsidRDefault="002F2D51" w:rsidP="002F2D51">
            <w:pPr>
              <w:widowControl/>
              <w:jc w:val="center"/>
              <w:rPr>
                <w:rFonts w:ascii="宋体" w:hAnsi="宋体" w:cs="宋体"/>
                <w:color w:val="000000"/>
                <w:kern w:val="0"/>
                <w:sz w:val="18"/>
                <w:szCs w:val="18"/>
              </w:rPr>
            </w:pPr>
            <w:r w:rsidRPr="00E4583D">
              <w:rPr>
                <w:rFonts w:ascii="宋体" w:hAnsi="宋体" w:cs="宋体" w:hint="eastAsia"/>
                <w:color w:val="000000"/>
                <w:kern w:val="0"/>
                <w:sz w:val="18"/>
                <w:szCs w:val="18"/>
              </w:rPr>
              <w:t>2</w:t>
            </w:r>
          </w:p>
        </w:tc>
        <w:tc>
          <w:tcPr>
            <w:tcW w:w="128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4301000017</w:t>
            </w:r>
          </w:p>
        </w:tc>
        <w:tc>
          <w:tcPr>
            <w:tcW w:w="184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美孚超级齿轮油</w:t>
            </w:r>
          </w:p>
        </w:tc>
        <w:tc>
          <w:tcPr>
            <w:tcW w:w="190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600XP220 Q/320585 MTC132</w:t>
            </w:r>
          </w:p>
        </w:tc>
        <w:tc>
          <w:tcPr>
            <w:tcW w:w="174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208</w:t>
            </w:r>
            <w:r w:rsidRPr="00E4583D">
              <w:rPr>
                <w:rFonts w:ascii="Tahoma" w:hAnsi="Tahoma" w:cs="Tahoma"/>
                <w:kern w:val="0"/>
                <w:sz w:val="18"/>
                <w:szCs w:val="18"/>
              </w:rPr>
              <w:t>升</w:t>
            </w:r>
            <w:r w:rsidRPr="00E4583D">
              <w:rPr>
                <w:rFonts w:ascii="Tahoma" w:hAnsi="Tahoma" w:cs="Tahoma"/>
                <w:kern w:val="0"/>
                <w:sz w:val="18"/>
                <w:szCs w:val="18"/>
              </w:rPr>
              <w:t>/</w:t>
            </w:r>
            <w:r w:rsidRPr="00E4583D">
              <w:rPr>
                <w:rFonts w:ascii="Tahoma" w:hAnsi="Tahoma" w:cs="Tahoma"/>
                <w:kern w:val="0"/>
                <w:sz w:val="18"/>
                <w:szCs w:val="18"/>
              </w:rPr>
              <w:t>桶</w:t>
            </w:r>
          </w:p>
        </w:tc>
        <w:tc>
          <w:tcPr>
            <w:tcW w:w="70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桶</w:t>
            </w:r>
          </w:p>
        </w:tc>
        <w:tc>
          <w:tcPr>
            <w:tcW w:w="720" w:type="dxa"/>
            <w:shd w:val="clear" w:color="000000" w:fill="FFFFFF"/>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60</w:t>
            </w:r>
          </w:p>
        </w:tc>
      </w:tr>
      <w:tr w:rsidR="002F2D51" w:rsidRPr="00E4583D" w:rsidTr="002F2D51">
        <w:trPr>
          <w:trHeight w:val="615"/>
        </w:trPr>
        <w:tc>
          <w:tcPr>
            <w:tcW w:w="600" w:type="dxa"/>
            <w:shd w:val="clear" w:color="auto" w:fill="auto"/>
            <w:vAlign w:val="center"/>
            <w:hideMark/>
          </w:tcPr>
          <w:p w:rsidR="002F2D51" w:rsidRPr="00E4583D" w:rsidRDefault="002F2D51" w:rsidP="002F2D51">
            <w:pPr>
              <w:widowControl/>
              <w:jc w:val="center"/>
              <w:rPr>
                <w:rFonts w:ascii="宋体" w:hAnsi="宋体" w:cs="宋体"/>
                <w:color w:val="000000"/>
                <w:kern w:val="0"/>
                <w:sz w:val="18"/>
                <w:szCs w:val="18"/>
              </w:rPr>
            </w:pPr>
            <w:r w:rsidRPr="00E4583D">
              <w:rPr>
                <w:rFonts w:ascii="宋体" w:hAnsi="宋体" w:cs="宋体" w:hint="eastAsia"/>
                <w:color w:val="000000"/>
                <w:kern w:val="0"/>
                <w:sz w:val="18"/>
                <w:szCs w:val="18"/>
              </w:rPr>
              <w:t>3</w:t>
            </w:r>
          </w:p>
        </w:tc>
        <w:tc>
          <w:tcPr>
            <w:tcW w:w="128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4301000018</w:t>
            </w:r>
          </w:p>
        </w:tc>
        <w:tc>
          <w:tcPr>
            <w:tcW w:w="184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美孚超级齿轮油</w:t>
            </w:r>
          </w:p>
        </w:tc>
        <w:tc>
          <w:tcPr>
            <w:tcW w:w="190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600XP320 Q/320585 MTC132</w:t>
            </w:r>
          </w:p>
        </w:tc>
        <w:tc>
          <w:tcPr>
            <w:tcW w:w="174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208</w:t>
            </w:r>
            <w:r w:rsidRPr="00E4583D">
              <w:rPr>
                <w:rFonts w:ascii="Tahoma" w:hAnsi="Tahoma" w:cs="Tahoma"/>
                <w:kern w:val="0"/>
                <w:sz w:val="18"/>
                <w:szCs w:val="18"/>
              </w:rPr>
              <w:t>升</w:t>
            </w:r>
            <w:r w:rsidRPr="00E4583D">
              <w:rPr>
                <w:rFonts w:ascii="Tahoma" w:hAnsi="Tahoma" w:cs="Tahoma"/>
                <w:kern w:val="0"/>
                <w:sz w:val="18"/>
                <w:szCs w:val="18"/>
              </w:rPr>
              <w:t>/</w:t>
            </w:r>
            <w:r w:rsidRPr="00E4583D">
              <w:rPr>
                <w:rFonts w:ascii="Tahoma" w:hAnsi="Tahoma" w:cs="Tahoma"/>
                <w:kern w:val="0"/>
                <w:sz w:val="18"/>
                <w:szCs w:val="18"/>
              </w:rPr>
              <w:t>桶</w:t>
            </w:r>
          </w:p>
        </w:tc>
        <w:tc>
          <w:tcPr>
            <w:tcW w:w="70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桶</w:t>
            </w:r>
          </w:p>
        </w:tc>
        <w:tc>
          <w:tcPr>
            <w:tcW w:w="72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130</w:t>
            </w:r>
          </w:p>
        </w:tc>
      </w:tr>
      <w:tr w:rsidR="002F2D51" w:rsidRPr="00E4583D" w:rsidTr="002F2D51">
        <w:trPr>
          <w:trHeight w:val="615"/>
        </w:trPr>
        <w:tc>
          <w:tcPr>
            <w:tcW w:w="600" w:type="dxa"/>
            <w:shd w:val="clear" w:color="auto" w:fill="auto"/>
            <w:vAlign w:val="center"/>
            <w:hideMark/>
          </w:tcPr>
          <w:p w:rsidR="002F2D51" w:rsidRPr="00E4583D" w:rsidRDefault="002F2D51" w:rsidP="002F2D51">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28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4301000037</w:t>
            </w:r>
          </w:p>
        </w:tc>
        <w:tc>
          <w:tcPr>
            <w:tcW w:w="184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主轴润滑油</w:t>
            </w:r>
          </w:p>
        </w:tc>
        <w:tc>
          <w:tcPr>
            <w:tcW w:w="190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美孚维罗斯</w:t>
            </w:r>
            <w:r w:rsidRPr="00E4583D">
              <w:rPr>
                <w:rFonts w:ascii="Tahoma" w:hAnsi="Tahoma" w:cs="Tahoma"/>
                <w:kern w:val="0"/>
                <w:sz w:val="18"/>
                <w:szCs w:val="18"/>
              </w:rPr>
              <w:t>6#</w:t>
            </w:r>
          </w:p>
        </w:tc>
        <w:tc>
          <w:tcPr>
            <w:tcW w:w="174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18</w:t>
            </w:r>
            <w:r w:rsidRPr="00E4583D">
              <w:rPr>
                <w:rFonts w:ascii="Tahoma" w:hAnsi="Tahoma" w:cs="Tahoma"/>
                <w:kern w:val="0"/>
                <w:sz w:val="18"/>
                <w:szCs w:val="18"/>
              </w:rPr>
              <w:t>升</w:t>
            </w:r>
            <w:r w:rsidRPr="00E4583D">
              <w:rPr>
                <w:rFonts w:ascii="Tahoma" w:hAnsi="Tahoma" w:cs="Tahoma"/>
                <w:kern w:val="0"/>
                <w:sz w:val="18"/>
                <w:szCs w:val="18"/>
              </w:rPr>
              <w:t>/</w:t>
            </w:r>
            <w:r w:rsidRPr="00E4583D">
              <w:rPr>
                <w:rFonts w:ascii="Tahoma" w:hAnsi="Tahoma" w:cs="Tahoma"/>
                <w:kern w:val="0"/>
                <w:sz w:val="18"/>
                <w:szCs w:val="18"/>
              </w:rPr>
              <w:t>桶</w:t>
            </w:r>
          </w:p>
        </w:tc>
        <w:tc>
          <w:tcPr>
            <w:tcW w:w="70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桶</w:t>
            </w:r>
          </w:p>
        </w:tc>
        <w:tc>
          <w:tcPr>
            <w:tcW w:w="72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15</w:t>
            </w:r>
          </w:p>
        </w:tc>
      </w:tr>
      <w:tr w:rsidR="002F2D51" w:rsidRPr="00E4583D" w:rsidTr="002F2D51">
        <w:trPr>
          <w:trHeight w:val="615"/>
        </w:trPr>
        <w:tc>
          <w:tcPr>
            <w:tcW w:w="600" w:type="dxa"/>
            <w:shd w:val="clear" w:color="auto" w:fill="auto"/>
            <w:vAlign w:val="center"/>
            <w:hideMark/>
          </w:tcPr>
          <w:p w:rsidR="002F2D51" w:rsidRPr="00E4583D" w:rsidRDefault="002F2D51" w:rsidP="002F2D51">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8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4301000085</w:t>
            </w:r>
          </w:p>
        </w:tc>
        <w:tc>
          <w:tcPr>
            <w:tcW w:w="184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美孚系统清洁剂</w:t>
            </w:r>
          </w:p>
        </w:tc>
        <w:tc>
          <w:tcPr>
            <w:tcW w:w="190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18</w:t>
            </w:r>
            <w:r w:rsidRPr="00E4583D">
              <w:rPr>
                <w:rFonts w:ascii="Tahoma" w:hAnsi="Tahoma" w:cs="Tahoma"/>
                <w:kern w:val="0"/>
                <w:sz w:val="18"/>
                <w:szCs w:val="18"/>
              </w:rPr>
              <w:t>升</w:t>
            </w:r>
            <w:r w:rsidRPr="00E4583D">
              <w:rPr>
                <w:rFonts w:ascii="Tahoma" w:hAnsi="Tahoma" w:cs="Tahoma"/>
                <w:kern w:val="0"/>
                <w:sz w:val="18"/>
                <w:szCs w:val="18"/>
              </w:rPr>
              <w:t>/</w:t>
            </w:r>
            <w:r w:rsidRPr="00E4583D">
              <w:rPr>
                <w:rFonts w:ascii="Tahoma" w:hAnsi="Tahoma" w:cs="Tahoma"/>
                <w:kern w:val="0"/>
                <w:sz w:val="18"/>
                <w:szCs w:val="18"/>
              </w:rPr>
              <w:t>桶；闪点</w:t>
            </w:r>
            <w:r w:rsidRPr="00E4583D">
              <w:rPr>
                <w:rFonts w:ascii="Tahoma" w:hAnsi="Tahoma" w:cs="Tahoma"/>
                <w:kern w:val="0"/>
                <w:sz w:val="18"/>
                <w:szCs w:val="18"/>
              </w:rPr>
              <w:t xml:space="preserve"> 200</w:t>
            </w:r>
            <w:r w:rsidRPr="00E4583D">
              <w:rPr>
                <w:rFonts w:ascii="Tahoma" w:hAnsi="Tahoma" w:cs="Tahoma"/>
                <w:kern w:val="0"/>
                <w:sz w:val="18"/>
                <w:szCs w:val="18"/>
              </w:rPr>
              <w:t>（</w:t>
            </w:r>
            <w:r w:rsidRPr="00E4583D">
              <w:rPr>
                <w:rFonts w:ascii="宋体" w:hAnsi="宋体" w:cs="宋体"/>
                <w:kern w:val="0"/>
                <w:sz w:val="18"/>
                <w:szCs w:val="18"/>
              </w:rPr>
              <w:t>℃</w:t>
            </w:r>
            <w:r w:rsidRPr="00E4583D">
              <w:rPr>
                <w:rFonts w:ascii="Tahoma" w:hAnsi="Tahoma" w:cs="Tahoma"/>
                <w:kern w:val="0"/>
                <w:sz w:val="18"/>
                <w:szCs w:val="18"/>
              </w:rPr>
              <w:t>）；</w:t>
            </w:r>
          </w:p>
        </w:tc>
        <w:tc>
          <w:tcPr>
            <w:tcW w:w="174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粘度等级</w:t>
            </w:r>
            <w:r w:rsidRPr="00E4583D">
              <w:rPr>
                <w:rFonts w:ascii="Tahoma" w:hAnsi="Tahoma" w:cs="Tahoma"/>
                <w:kern w:val="0"/>
                <w:sz w:val="18"/>
                <w:szCs w:val="18"/>
              </w:rPr>
              <w:t xml:space="preserve"> 32</w:t>
            </w:r>
            <w:r w:rsidRPr="00E4583D">
              <w:rPr>
                <w:rFonts w:ascii="Tahoma" w:hAnsi="Tahoma" w:cs="Tahoma"/>
                <w:kern w:val="0"/>
                <w:sz w:val="18"/>
                <w:szCs w:val="18"/>
              </w:rPr>
              <w:t>；倾点</w:t>
            </w:r>
            <w:r w:rsidRPr="00E4583D">
              <w:rPr>
                <w:rFonts w:ascii="Tahoma" w:hAnsi="Tahoma" w:cs="Tahoma"/>
                <w:kern w:val="0"/>
                <w:sz w:val="18"/>
                <w:szCs w:val="18"/>
              </w:rPr>
              <w:t xml:space="preserve"> -9</w:t>
            </w:r>
            <w:r w:rsidRPr="00E4583D">
              <w:rPr>
                <w:rFonts w:ascii="Tahoma" w:hAnsi="Tahoma" w:cs="Tahoma"/>
                <w:kern w:val="0"/>
                <w:sz w:val="18"/>
                <w:szCs w:val="18"/>
              </w:rPr>
              <w:t>（</w:t>
            </w:r>
            <w:r w:rsidRPr="00E4583D">
              <w:rPr>
                <w:rFonts w:ascii="宋体" w:hAnsi="宋体" w:cs="宋体"/>
                <w:kern w:val="0"/>
                <w:sz w:val="18"/>
                <w:szCs w:val="18"/>
              </w:rPr>
              <w:t>℃</w:t>
            </w:r>
            <w:r w:rsidRPr="00E4583D">
              <w:rPr>
                <w:rFonts w:ascii="Tahoma" w:hAnsi="Tahoma" w:cs="Tahoma"/>
                <w:kern w:val="0"/>
                <w:sz w:val="18"/>
                <w:szCs w:val="18"/>
              </w:rPr>
              <w:t>）；牌号</w:t>
            </w:r>
            <w:r w:rsidRPr="00E4583D">
              <w:rPr>
                <w:rFonts w:ascii="Tahoma" w:hAnsi="Tahoma" w:cs="Tahoma"/>
                <w:kern w:val="0"/>
                <w:sz w:val="18"/>
                <w:szCs w:val="18"/>
              </w:rPr>
              <w:t>(L-) AN</w:t>
            </w:r>
          </w:p>
        </w:tc>
        <w:tc>
          <w:tcPr>
            <w:tcW w:w="70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桶</w:t>
            </w:r>
          </w:p>
        </w:tc>
        <w:tc>
          <w:tcPr>
            <w:tcW w:w="72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1</w:t>
            </w:r>
          </w:p>
        </w:tc>
      </w:tr>
      <w:tr w:rsidR="002F2D51" w:rsidRPr="00E4583D" w:rsidTr="002F2D51">
        <w:trPr>
          <w:trHeight w:val="615"/>
        </w:trPr>
        <w:tc>
          <w:tcPr>
            <w:tcW w:w="600" w:type="dxa"/>
            <w:shd w:val="clear" w:color="auto" w:fill="auto"/>
            <w:vAlign w:val="center"/>
            <w:hideMark/>
          </w:tcPr>
          <w:p w:rsidR="002F2D51" w:rsidRPr="00E4583D" w:rsidRDefault="002F2D51" w:rsidP="002F2D51">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28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4301000062</w:t>
            </w:r>
          </w:p>
        </w:tc>
        <w:tc>
          <w:tcPr>
            <w:tcW w:w="184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美孚导热油</w:t>
            </w:r>
          </w:p>
        </w:tc>
        <w:tc>
          <w:tcPr>
            <w:tcW w:w="190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mobiltherm 605</w:t>
            </w:r>
          </w:p>
        </w:tc>
        <w:tc>
          <w:tcPr>
            <w:tcW w:w="174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208</w:t>
            </w:r>
            <w:r w:rsidRPr="00E4583D">
              <w:rPr>
                <w:rFonts w:ascii="Tahoma" w:hAnsi="Tahoma" w:cs="Tahoma"/>
                <w:kern w:val="0"/>
                <w:sz w:val="18"/>
                <w:szCs w:val="18"/>
              </w:rPr>
              <w:t>升</w:t>
            </w:r>
            <w:r w:rsidRPr="00E4583D">
              <w:rPr>
                <w:rFonts w:ascii="Tahoma" w:hAnsi="Tahoma" w:cs="Tahoma"/>
                <w:kern w:val="0"/>
                <w:sz w:val="18"/>
                <w:szCs w:val="18"/>
              </w:rPr>
              <w:t>/</w:t>
            </w:r>
            <w:r w:rsidRPr="00E4583D">
              <w:rPr>
                <w:rFonts w:ascii="Tahoma" w:hAnsi="Tahoma" w:cs="Tahoma"/>
                <w:kern w:val="0"/>
                <w:sz w:val="18"/>
                <w:szCs w:val="18"/>
              </w:rPr>
              <w:t>桶</w:t>
            </w:r>
            <w:r w:rsidRPr="00E4583D">
              <w:rPr>
                <w:rFonts w:ascii="Tahoma" w:hAnsi="Tahoma" w:cs="Tahoma"/>
                <w:kern w:val="0"/>
                <w:sz w:val="18"/>
                <w:szCs w:val="18"/>
              </w:rPr>
              <w:t>;</w:t>
            </w:r>
            <w:r w:rsidRPr="00E4583D">
              <w:rPr>
                <w:rFonts w:ascii="Tahoma" w:hAnsi="Tahoma" w:cs="Tahoma"/>
                <w:kern w:val="0"/>
                <w:sz w:val="18"/>
                <w:szCs w:val="18"/>
              </w:rPr>
              <w:t>闪点</w:t>
            </w:r>
            <w:r w:rsidRPr="00E4583D">
              <w:rPr>
                <w:rFonts w:ascii="Tahoma" w:hAnsi="Tahoma" w:cs="Tahoma"/>
                <w:kern w:val="0"/>
                <w:sz w:val="18"/>
                <w:szCs w:val="18"/>
              </w:rPr>
              <w:t>230</w:t>
            </w:r>
            <w:r w:rsidRPr="00E4583D">
              <w:rPr>
                <w:rFonts w:ascii="宋体" w:hAnsi="宋体" w:cs="宋体"/>
                <w:kern w:val="0"/>
                <w:sz w:val="18"/>
                <w:szCs w:val="18"/>
              </w:rPr>
              <w:t>℃</w:t>
            </w:r>
            <w:r w:rsidRPr="00E4583D">
              <w:rPr>
                <w:rFonts w:ascii="Tahoma" w:hAnsi="Tahoma" w:cs="Tahoma"/>
                <w:kern w:val="0"/>
                <w:sz w:val="18"/>
                <w:szCs w:val="18"/>
              </w:rPr>
              <w:t>;</w:t>
            </w:r>
            <w:r w:rsidRPr="00E4583D">
              <w:rPr>
                <w:rFonts w:ascii="Tahoma" w:hAnsi="Tahoma" w:cs="Tahoma"/>
                <w:kern w:val="0"/>
                <w:sz w:val="18"/>
                <w:szCs w:val="18"/>
              </w:rPr>
              <w:t>粘度等级</w:t>
            </w:r>
            <w:r w:rsidRPr="00E4583D">
              <w:rPr>
                <w:rFonts w:ascii="Tahoma" w:hAnsi="Tahoma" w:cs="Tahoma"/>
                <w:kern w:val="0"/>
                <w:sz w:val="18"/>
                <w:szCs w:val="18"/>
              </w:rPr>
              <w:t>30;</w:t>
            </w:r>
          </w:p>
        </w:tc>
        <w:tc>
          <w:tcPr>
            <w:tcW w:w="70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桶</w:t>
            </w:r>
          </w:p>
        </w:tc>
        <w:tc>
          <w:tcPr>
            <w:tcW w:w="72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1</w:t>
            </w:r>
          </w:p>
        </w:tc>
      </w:tr>
      <w:tr w:rsidR="002F2D51" w:rsidRPr="00E4583D" w:rsidTr="002F2D51">
        <w:trPr>
          <w:trHeight w:val="615"/>
        </w:trPr>
        <w:tc>
          <w:tcPr>
            <w:tcW w:w="600" w:type="dxa"/>
            <w:shd w:val="clear" w:color="auto" w:fill="auto"/>
            <w:vAlign w:val="center"/>
            <w:hideMark/>
          </w:tcPr>
          <w:p w:rsidR="002F2D51" w:rsidRPr="00E4583D" w:rsidRDefault="002F2D51" w:rsidP="002F2D51">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28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4301000063</w:t>
            </w:r>
          </w:p>
        </w:tc>
        <w:tc>
          <w:tcPr>
            <w:tcW w:w="184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美孚液压润滑油</w:t>
            </w:r>
          </w:p>
        </w:tc>
        <w:tc>
          <w:tcPr>
            <w:tcW w:w="190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DTE25</w:t>
            </w:r>
          </w:p>
        </w:tc>
        <w:tc>
          <w:tcPr>
            <w:tcW w:w="1740" w:type="dxa"/>
            <w:shd w:val="clear" w:color="000000" w:fill="FFFFFF"/>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208</w:t>
            </w:r>
            <w:r w:rsidRPr="00E4583D">
              <w:rPr>
                <w:rFonts w:ascii="Tahoma" w:hAnsi="Tahoma" w:cs="Tahoma"/>
                <w:kern w:val="0"/>
                <w:sz w:val="18"/>
                <w:szCs w:val="18"/>
              </w:rPr>
              <w:t>升</w:t>
            </w:r>
            <w:r w:rsidRPr="00E4583D">
              <w:rPr>
                <w:rFonts w:ascii="Tahoma" w:hAnsi="Tahoma" w:cs="Tahoma"/>
                <w:kern w:val="0"/>
                <w:sz w:val="18"/>
                <w:szCs w:val="18"/>
              </w:rPr>
              <w:t>/</w:t>
            </w:r>
            <w:r w:rsidRPr="00E4583D">
              <w:rPr>
                <w:rFonts w:ascii="Tahoma" w:hAnsi="Tahoma" w:cs="Tahoma"/>
                <w:kern w:val="0"/>
                <w:sz w:val="18"/>
                <w:szCs w:val="18"/>
              </w:rPr>
              <w:t>桶；类别</w:t>
            </w:r>
            <w:r w:rsidRPr="00E4583D">
              <w:rPr>
                <w:rFonts w:ascii="Tahoma" w:hAnsi="Tahoma" w:cs="Tahoma"/>
                <w:kern w:val="0"/>
                <w:sz w:val="18"/>
                <w:szCs w:val="18"/>
              </w:rPr>
              <w:t>DTE;</w:t>
            </w:r>
            <w:r w:rsidRPr="00E4583D">
              <w:rPr>
                <w:rFonts w:ascii="Tahoma" w:hAnsi="Tahoma" w:cs="Tahoma"/>
                <w:kern w:val="0"/>
                <w:sz w:val="18"/>
                <w:szCs w:val="18"/>
              </w:rPr>
              <w:t>闪点</w:t>
            </w:r>
            <w:r w:rsidRPr="00E4583D">
              <w:rPr>
                <w:rFonts w:ascii="Tahoma" w:hAnsi="Tahoma" w:cs="Tahoma"/>
                <w:kern w:val="0"/>
                <w:sz w:val="18"/>
                <w:szCs w:val="18"/>
              </w:rPr>
              <w:t>232</w:t>
            </w:r>
            <w:r w:rsidRPr="00E4583D">
              <w:rPr>
                <w:rFonts w:ascii="宋体" w:hAnsi="宋体" w:cs="宋体"/>
                <w:kern w:val="0"/>
                <w:sz w:val="18"/>
                <w:szCs w:val="18"/>
              </w:rPr>
              <w:t>℃</w:t>
            </w:r>
            <w:r w:rsidRPr="00E4583D">
              <w:rPr>
                <w:rFonts w:ascii="Tahoma" w:hAnsi="Tahoma" w:cs="Tahoma"/>
                <w:kern w:val="0"/>
                <w:sz w:val="18"/>
                <w:szCs w:val="18"/>
              </w:rPr>
              <w:t>;</w:t>
            </w:r>
            <w:r w:rsidRPr="00E4583D">
              <w:rPr>
                <w:rFonts w:ascii="Tahoma" w:hAnsi="Tahoma" w:cs="Tahoma"/>
                <w:kern w:val="0"/>
                <w:sz w:val="18"/>
                <w:szCs w:val="18"/>
              </w:rPr>
              <w:t>粘度等级</w:t>
            </w:r>
            <w:r w:rsidRPr="00E4583D">
              <w:rPr>
                <w:rFonts w:ascii="Tahoma" w:hAnsi="Tahoma" w:cs="Tahoma"/>
                <w:kern w:val="0"/>
                <w:sz w:val="18"/>
                <w:szCs w:val="18"/>
              </w:rPr>
              <w:t>46;</w:t>
            </w:r>
          </w:p>
        </w:tc>
        <w:tc>
          <w:tcPr>
            <w:tcW w:w="70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桶</w:t>
            </w:r>
          </w:p>
        </w:tc>
        <w:tc>
          <w:tcPr>
            <w:tcW w:w="72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1</w:t>
            </w:r>
          </w:p>
        </w:tc>
      </w:tr>
      <w:tr w:rsidR="002F2D51" w:rsidRPr="00E4583D" w:rsidTr="002F2D51">
        <w:trPr>
          <w:trHeight w:val="615"/>
        </w:trPr>
        <w:tc>
          <w:tcPr>
            <w:tcW w:w="600" w:type="dxa"/>
            <w:shd w:val="clear" w:color="auto" w:fill="auto"/>
            <w:vAlign w:val="center"/>
            <w:hideMark/>
          </w:tcPr>
          <w:p w:rsidR="002F2D51" w:rsidRPr="00E4583D" w:rsidRDefault="002F2D51" w:rsidP="002F2D51">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8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4301000061</w:t>
            </w:r>
          </w:p>
        </w:tc>
        <w:tc>
          <w:tcPr>
            <w:tcW w:w="184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美孚力富复合锂基脂</w:t>
            </w:r>
          </w:p>
        </w:tc>
        <w:tc>
          <w:tcPr>
            <w:tcW w:w="190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SHC PM 220；174kg/桶</w:t>
            </w:r>
          </w:p>
        </w:tc>
        <w:tc>
          <w:tcPr>
            <w:tcW w:w="174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复合锂基，针入度{操作60次后}305，滴点275度，基础油粘度{40度}厘斯：220！</w:t>
            </w:r>
          </w:p>
        </w:tc>
        <w:tc>
          <w:tcPr>
            <w:tcW w:w="700" w:type="dxa"/>
            <w:shd w:val="clear" w:color="000000" w:fill="FFFFFF"/>
            <w:noWrap/>
            <w:vAlign w:val="center"/>
            <w:hideMark/>
          </w:tcPr>
          <w:p w:rsidR="002F2D51" w:rsidRPr="00E4583D" w:rsidRDefault="002F2D51" w:rsidP="002F2D51">
            <w:pPr>
              <w:widowControl/>
              <w:jc w:val="center"/>
              <w:rPr>
                <w:rFonts w:ascii="Tahoma" w:hAnsi="Tahoma" w:cs="Tahoma"/>
                <w:kern w:val="0"/>
                <w:sz w:val="18"/>
                <w:szCs w:val="18"/>
              </w:rPr>
            </w:pPr>
            <w:r w:rsidRPr="00E4583D">
              <w:rPr>
                <w:rFonts w:ascii="Tahoma" w:hAnsi="Tahoma" w:cs="Tahoma"/>
                <w:kern w:val="0"/>
                <w:sz w:val="18"/>
                <w:szCs w:val="18"/>
              </w:rPr>
              <w:t>桶</w:t>
            </w:r>
          </w:p>
        </w:tc>
        <w:tc>
          <w:tcPr>
            <w:tcW w:w="720" w:type="dxa"/>
            <w:shd w:val="clear" w:color="auto" w:fill="auto"/>
            <w:vAlign w:val="center"/>
            <w:hideMark/>
          </w:tcPr>
          <w:p w:rsidR="002F2D51" w:rsidRPr="00E4583D" w:rsidRDefault="002F2D51" w:rsidP="002F2D51">
            <w:pPr>
              <w:widowControl/>
              <w:jc w:val="center"/>
              <w:rPr>
                <w:rFonts w:ascii="宋体" w:hAnsi="宋体" w:cs="宋体"/>
                <w:kern w:val="0"/>
                <w:sz w:val="18"/>
                <w:szCs w:val="18"/>
              </w:rPr>
            </w:pPr>
            <w:r w:rsidRPr="00E4583D">
              <w:rPr>
                <w:rFonts w:ascii="宋体" w:hAnsi="宋体" w:cs="宋体" w:hint="eastAsia"/>
                <w:kern w:val="0"/>
                <w:sz w:val="18"/>
                <w:szCs w:val="18"/>
              </w:rPr>
              <w:t>1</w:t>
            </w:r>
          </w:p>
        </w:tc>
      </w:tr>
      <w:tr w:rsidR="002F2D51" w:rsidRPr="00B5161D" w:rsidTr="00B5161D">
        <w:trPr>
          <w:trHeight w:val="902"/>
        </w:trPr>
        <w:tc>
          <w:tcPr>
            <w:tcW w:w="8780" w:type="dxa"/>
            <w:gridSpan w:val="7"/>
            <w:shd w:val="clear" w:color="auto" w:fill="auto"/>
            <w:vAlign w:val="center"/>
            <w:hideMark/>
          </w:tcPr>
          <w:p w:rsidR="002F2D51" w:rsidRPr="00E4583D" w:rsidRDefault="002F2D51" w:rsidP="00B5161D">
            <w:pPr>
              <w:widowControl/>
              <w:jc w:val="center"/>
              <w:rPr>
                <w:rFonts w:ascii="宋体" w:hAnsi="宋体" w:cs="宋体" w:hint="eastAsia"/>
                <w:kern w:val="0"/>
                <w:sz w:val="18"/>
                <w:szCs w:val="18"/>
              </w:rPr>
            </w:pPr>
            <w:r>
              <w:rPr>
                <w:rFonts w:ascii="宋体" w:hAnsi="宋体" w:cs="宋体" w:hint="eastAsia"/>
                <w:kern w:val="0"/>
                <w:sz w:val="18"/>
                <w:szCs w:val="18"/>
              </w:rPr>
              <w:t>注：1、数量为上年度估算量，具体采购数量以计划下达为准</w:t>
            </w:r>
            <w:r w:rsidR="00B5161D">
              <w:rPr>
                <w:rFonts w:ascii="宋体" w:hAnsi="宋体" w:cs="宋体" w:hint="eastAsia"/>
                <w:kern w:val="0"/>
                <w:sz w:val="18"/>
                <w:szCs w:val="18"/>
              </w:rPr>
              <w:t>。</w:t>
            </w:r>
            <w:r>
              <w:rPr>
                <w:rFonts w:ascii="宋体" w:hAnsi="宋体" w:cs="宋体" w:hint="eastAsia"/>
                <w:kern w:val="0"/>
                <w:sz w:val="18"/>
                <w:szCs w:val="18"/>
              </w:rPr>
              <w:t>2、交货时间</w:t>
            </w:r>
            <w:r w:rsidR="00B5161D">
              <w:rPr>
                <w:rFonts w:ascii="宋体" w:hAnsi="宋体" w:cs="宋体" w:hint="eastAsia"/>
                <w:kern w:val="0"/>
                <w:sz w:val="18"/>
                <w:szCs w:val="18"/>
              </w:rPr>
              <w:t>以具体合同要求</w:t>
            </w:r>
            <w:r>
              <w:rPr>
                <w:rFonts w:ascii="宋体" w:hAnsi="宋体" w:cs="宋体" w:hint="eastAsia"/>
                <w:kern w:val="0"/>
                <w:sz w:val="18"/>
                <w:szCs w:val="18"/>
              </w:rPr>
              <w:t>交货</w:t>
            </w:r>
            <w:r w:rsidR="00B5161D">
              <w:rPr>
                <w:rFonts w:ascii="宋体" w:hAnsi="宋体" w:cs="宋体" w:hint="eastAsia"/>
                <w:kern w:val="0"/>
                <w:sz w:val="18"/>
                <w:szCs w:val="18"/>
              </w:rPr>
              <w:t>期</w:t>
            </w:r>
            <w:r>
              <w:rPr>
                <w:rFonts w:ascii="宋体" w:hAnsi="宋体" w:cs="宋体" w:hint="eastAsia"/>
                <w:kern w:val="0"/>
                <w:sz w:val="18"/>
                <w:szCs w:val="18"/>
              </w:rPr>
              <w:t>为准</w:t>
            </w:r>
            <w:r w:rsidR="00B5161D">
              <w:rPr>
                <w:rFonts w:ascii="宋体" w:hAnsi="宋体" w:cs="宋体" w:hint="eastAsia"/>
                <w:kern w:val="0"/>
                <w:sz w:val="18"/>
                <w:szCs w:val="18"/>
              </w:rPr>
              <w:t>。</w:t>
            </w:r>
          </w:p>
        </w:tc>
      </w:tr>
    </w:tbl>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97203D" w:rsidRPr="0097203D" w:rsidRDefault="00E4583D" w:rsidP="0097203D">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E4583D">
        <w:rPr>
          <w:rFonts w:asciiTheme="minorEastAsia" w:eastAsiaTheme="minorEastAsia" w:hAnsiTheme="minorEastAsia" w:hint="eastAsia"/>
          <w:sz w:val="28"/>
          <w:szCs w:val="28"/>
        </w:rPr>
        <w:t>具有独立法人资格并依法取得企业营业执照，</w:t>
      </w:r>
      <w:r w:rsidR="00B5161D" w:rsidRPr="00E4583D">
        <w:rPr>
          <w:rFonts w:asciiTheme="minorEastAsia" w:eastAsiaTheme="minorEastAsia" w:hAnsiTheme="minorEastAsia" w:hint="eastAsia"/>
          <w:sz w:val="28"/>
          <w:szCs w:val="28"/>
        </w:rPr>
        <w:t>注册资金</w:t>
      </w:r>
      <w:r w:rsidR="00B5161D">
        <w:rPr>
          <w:rFonts w:asciiTheme="minorEastAsia" w:eastAsiaTheme="minorEastAsia" w:hAnsiTheme="minorEastAsia" w:hint="eastAsia"/>
          <w:sz w:val="28"/>
          <w:szCs w:val="28"/>
        </w:rPr>
        <w:t>≥</w:t>
      </w:r>
      <w:r w:rsidR="00B5161D" w:rsidRPr="00E4583D">
        <w:rPr>
          <w:rFonts w:asciiTheme="minorEastAsia" w:eastAsiaTheme="minorEastAsia" w:hAnsiTheme="minorEastAsia" w:hint="eastAsia"/>
          <w:sz w:val="28"/>
          <w:szCs w:val="28"/>
        </w:rPr>
        <w:t>200万元</w:t>
      </w:r>
      <w:r w:rsidR="002767A6">
        <w:rPr>
          <w:rFonts w:asciiTheme="minorEastAsia" w:eastAsiaTheme="minorEastAsia" w:hAnsiTheme="minorEastAsia" w:hint="eastAsia"/>
          <w:sz w:val="28"/>
          <w:szCs w:val="28"/>
        </w:rPr>
        <w:t>，</w:t>
      </w:r>
      <w:r w:rsidRPr="00E4583D">
        <w:rPr>
          <w:rFonts w:asciiTheme="minorEastAsia" w:eastAsiaTheme="minorEastAsia" w:hAnsiTheme="minorEastAsia" w:hint="eastAsia"/>
          <w:sz w:val="28"/>
          <w:szCs w:val="28"/>
        </w:rPr>
        <w:t>营业执照处于有效期内</w:t>
      </w:r>
      <w:r w:rsidR="002767A6">
        <w:rPr>
          <w:rFonts w:asciiTheme="minorEastAsia" w:eastAsiaTheme="minorEastAsia" w:hAnsiTheme="minorEastAsia" w:hint="eastAsia"/>
          <w:sz w:val="28"/>
          <w:szCs w:val="28"/>
        </w:rPr>
        <w:t>，</w:t>
      </w:r>
      <w:r w:rsidR="002767A6" w:rsidRPr="00E4583D">
        <w:rPr>
          <w:rFonts w:asciiTheme="minorEastAsia" w:eastAsiaTheme="minorEastAsia" w:hAnsiTheme="minorEastAsia" w:hint="eastAsia"/>
          <w:sz w:val="28"/>
          <w:szCs w:val="28"/>
        </w:rPr>
        <w:t>并</w:t>
      </w:r>
      <w:r w:rsidR="00B5161D">
        <w:rPr>
          <w:rFonts w:asciiTheme="minorEastAsia" w:eastAsiaTheme="minorEastAsia" w:hAnsiTheme="minorEastAsia" w:hint="eastAsia"/>
          <w:sz w:val="28"/>
          <w:szCs w:val="28"/>
        </w:rPr>
        <w:t>且</w:t>
      </w:r>
      <w:r w:rsidR="00B5161D" w:rsidRPr="00E4583D">
        <w:rPr>
          <w:rFonts w:asciiTheme="minorEastAsia" w:eastAsiaTheme="minorEastAsia" w:hAnsiTheme="minorEastAsia" w:hint="eastAsia"/>
          <w:sz w:val="28"/>
          <w:szCs w:val="28"/>
        </w:rPr>
        <w:t>包含本次招标采购物</w:t>
      </w:r>
      <w:r w:rsidR="00B5161D">
        <w:rPr>
          <w:rFonts w:asciiTheme="minorEastAsia" w:eastAsiaTheme="minorEastAsia" w:hAnsiTheme="minorEastAsia" w:hint="eastAsia"/>
          <w:sz w:val="28"/>
          <w:szCs w:val="28"/>
        </w:rPr>
        <w:t>资</w:t>
      </w:r>
      <w:r w:rsidR="00B5161D" w:rsidRPr="00E4583D">
        <w:rPr>
          <w:rFonts w:asciiTheme="minorEastAsia" w:eastAsiaTheme="minorEastAsia" w:hAnsiTheme="minorEastAsia" w:hint="eastAsia"/>
          <w:sz w:val="28"/>
          <w:szCs w:val="28"/>
        </w:rPr>
        <w:t>经营</w:t>
      </w:r>
      <w:r w:rsidR="00B5161D">
        <w:rPr>
          <w:rFonts w:asciiTheme="minorEastAsia" w:eastAsiaTheme="minorEastAsia" w:hAnsiTheme="minorEastAsia" w:hint="eastAsia"/>
          <w:sz w:val="28"/>
          <w:szCs w:val="28"/>
        </w:rPr>
        <w:t>许可</w:t>
      </w:r>
      <w:r w:rsidR="00B5161D" w:rsidRPr="00E4583D">
        <w:rPr>
          <w:rFonts w:asciiTheme="minorEastAsia" w:eastAsiaTheme="minorEastAsia" w:hAnsiTheme="minorEastAsia" w:hint="eastAsia"/>
          <w:sz w:val="28"/>
          <w:szCs w:val="28"/>
        </w:rPr>
        <w:t>范围</w:t>
      </w:r>
      <w:r w:rsidR="002767A6">
        <w:rPr>
          <w:rFonts w:asciiTheme="minorEastAsia" w:eastAsiaTheme="minorEastAsia" w:hAnsiTheme="minorEastAsia" w:hint="eastAsia"/>
          <w:sz w:val="28"/>
          <w:szCs w:val="28"/>
        </w:rPr>
        <w:t>。</w:t>
      </w:r>
    </w:p>
    <w:p w:rsidR="00E4583D" w:rsidRDefault="00E4583D"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E4583D">
        <w:rPr>
          <w:rFonts w:asciiTheme="minorEastAsia" w:eastAsiaTheme="minorEastAsia" w:hAnsiTheme="minorEastAsia" w:hint="eastAsia"/>
          <w:sz w:val="28"/>
          <w:szCs w:val="28"/>
        </w:rPr>
        <w:t>具有</w:t>
      </w:r>
      <w:r w:rsidR="00CF0AC2">
        <w:rPr>
          <w:rFonts w:asciiTheme="minorEastAsia" w:eastAsiaTheme="minorEastAsia" w:hAnsiTheme="minorEastAsia" w:hint="eastAsia"/>
          <w:sz w:val="28"/>
          <w:szCs w:val="28"/>
        </w:rPr>
        <w:t>品牌</w:t>
      </w:r>
      <w:r w:rsidRPr="00E4583D">
        <w:rPr>
          <w:rFonts w:asciiTheme="minorEastAsia" w:eastAsiaTheme="minorEastAsia" w:hAnsiTheme="minorEastAsia" w:hint="eastAsia"/>
          <w:sz w:val="28"/>
          <w:szCs w:val="28"/>
        </w:rPr>
        <w:t>授权经销商资质，保障供货渠道正规</w:t>
      </w:r>
      <w:r w:rsidR="00CF0AC2">
        <w:rPr>
          <w:rFonts w:asciiTheme="minorEastAsia" w:eastAsiaTheme="minorEastAsia" w:hAnsiTheme="minorEastAsia" w:hint="eastAsia"/>
          <w:sz w:val="28"/>
          <w:szCs w:val="28"/>
        </w:rPr>
        <w:t>及</w:t>
      </w:r>
      <w:r w:rsidR="00CF0AC2" w:rsidRPr="00E4583D">
        <w:rPr>
          <w:rFonts w:asciiTheme="minorEastAsia" w:eastAsiaTheme="minorEastAsia" w:hAnsiTheme="minorEastAsia" w:hint="eastAsia"/>
          <w:sz w:val="28"/>
          <w:szCs w:val="28"/>
        </w:rPr>
        <w:t>合同履行能力</w:t>
      </w:r>
      <w:r w:rsidR="00CF0AC2">
        <w:rPr>
          <w:rFonts w:asciiTheme="minorEastAsia" w:eastAsiaTheme="minorEastAsia" w:hAnsiTheme="minorEastAsia" w:hint="eastAsia"/>
          <w:sz w:val="28"/>
          <w:szCs w:val="28"/>
        </w:rPr>
        <w:t>。</w:t>
      </w:r>
    </w:p>
    <w:p w:rsidR="00E4583D" w:rsidRPr="00CF0AC2" w:rsidRDefault="00CF0AC2" w:rsidP="00CF0AC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E4583D">
        <w:rPr>
          <w:rFonts w:asciiTheme="minorEastAsia" w:eastAsiaTheme="minorEastAsia" w:hAnsiTheme="minorEastAsia" w:hint="eastAsia"/>
          <w:sz w:val="28"/>
          <w:szCs w:val="28"/>
        </w:rPr>
        <w:t>信誉要求：</w:t>
      </w:r>
      <w:r w:rsidR="00B5161D" w:rsidRPr="00CF0AC2">
        <w:rPr>
          <w:rFonts w:asciiTheme="minorEastAsia" w:eastAsiaTheme="minorEastAsia" w:hAnsiTheme="minorEastAsia"/>
          <w:sz w:val="28"/>
          <w:szCs w:val="28"/>
        </w:rPr>
        <w:t xml:space="preserve"> </w:t>
      </w:r>
      <w:r w:rsidR="00E4583D" w:rsidRPr="00CF0AC2">
        <w:rPr>
          <w:rFonts w:asciiTheme="minorEastAsia" w:eastAsiaTheme="minorEastAsia" w:hAnsiTheme="minorEastAsia" w:hint="eastAsia"/>
          <w:sz w:val="28"/>
          <w:szCs w:val="28"/>
        </w:rPr>
        <w:t>未被工商行政管理机关在全国企业信用信息公示系统中列入严重违法失信企业名单</w:t>
      </w:r>
      <w:r w:rsidR="00335DE2">
        <w:rPr>
          <w:rFonts w:asciiTheme="minorEastAsia" w:eastAsiaTheme="minorEastAsia" w:hAnsiTheme="minorEastAsia" w:hint="eastAsia"/>
          <w:sz w:val="28"/>
          <w:szCs w:val="28"/>
        </w:rPr>
        <w:t>。</w:t>
      </w:r>
    </w:p>
    <w:p w:rsidR="00E4583D" w:rsidRDefault="00E4583D" w:rsidP="00E4583D">
      <w:pPr>
        <w:adjustRightInd w:val="0"/>
        <w:snapToGrid w:val="0"/>
        <w:spacing w:line="360" w:lineRule="exact"/>
        <w:ind w:left="840" w:hangingChars="300" w:hanging="84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2B48FA">
        <w:rPr>
          <w:rFonts w:asciiTheme="minorEastAsia" w:eastAsiaTheme="minorEastAsia" w:hAnsiTheme="minorEastAsia" w:hint="eastAsia"/>
          <w:sz w:val="28"/>
          <w:szCs w:val="28"/>
        </w:rPr>
        <w:t xml:space="preserve">4   </w:t>
      </w:r>
      <w:r w:rsidRPr="00E4583D">
        <w:rPr>
          <w:rFonts w:asciiTheme="minorEastAsia" w:eastAsiaTheme="minorEastAsia" w:hAnsiTheme="minorEastAsia" w:hint="eastAsia"/>
          <w:sz w:val="28"/>
          <w:szCs w:val="28"/>
        </w:rPr>
        <w:t>法律、行政法规规定的其他资格条件。</w:t>
      </w:r>
    </w:p>
    <w:p w:rsidR="00335DE2" w:rsidRDefault="00335DE2" w:rsidP="00E4583D">
      <w:pPr>
        <w:adjustRightInd w:val="0"/>
        <w:snapToGrid w:val="0"/>
        <w:spacing w:line="360" w:lineRule="exact"/>
        <w:ind w:left="840" w:hangingChars="300" w:hanging="840"/>
        <w:contextualSpacing/>
        <w:rPr>
          <w:rFonts w:asciiTheme="minorEastAsia" w:eastAsiaTheme="minorEastAsia" w:hAnsiTheme="minorEastAsia" w:hint="eastAsia"/>
          <w:sz w:val="28"/>
          <w:szCs w:val="28"/>
        </w:rPr>
      </w:pPr>
    </w:p>
    <w:p w:rsidR="00335DE2" w:rsidRDefault="00335DE2" w:rsidP="00E4583D">
      <w:pPr>
        <w:adjustRightInd w:val="0"/>
        <w:snapToGrid w:val="0"/>
        <w:spacing w:line="360" w:lineRule="exact"/>
        <w:ind w:left="840" w:hangingChars="300" w:hanging="840"/>
        <w:contextualSpacing/>
        <w:rPr>
          <w:rFonts w:asciiTheme="minorEastAsia" w:eastAsiaTheme="minorEastAsia" w:hAnsiTheme="minorEastAsia" w:hint="eastAsia"/>
          <w:sz w:val="28"/>
          <w:szCs w:val="28"/>
        </w:rPr>
      </w:pPr>
    </w:p>
    <w:p w:rsidR="00E4583D" w:rsidRPr="00E4583D" w:rsidRDefault="00335DE2" w:rsidP="00E4583D">
      <w:pPr>
        <w:adjustRightInd w:val="0"/>
        <w:snapToGrid w:val="0"/>
        <w:spacing w:line="360" w:lineRule="exact"/>
        <w:ind w:left="840" w:hangingChars="300" w:hanging="84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      </w:t>
      </w:r>
      <w:r w:rsidR="00E4583D" w:rsidRPr="00E4583D">
        <w:rPr>
          <w:rFonts w:asciiTheme="minorEastAsia" w:eastAsiaTheme="minorEastAsia" w:hAnsiTheme="minorEastAsia" w:hint="eastAsia"/>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r w:rsidR="00724BE0" w:rsidRPr="00D66B0A">
        <w:rPr>
          <w:rFonts w:asciiTheme="minorEastAsia" w:eastAsiaTheme="minorEastAsia" w:hAnsiTheme="minorEastAsia" w:hint="eastAsia"/>
          <w:sz w:val="28"/>
          <w:szCs w:val="28"/>
        </w:rPr>
        <w:t>衡阳华菱钢管有限公司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E4583D">
        <w:rPr>
          <w:rFonts w:asciiTheme="minorEastAsia" w:eastAsiaTheme="minorEastAsia" w:hAnsiTheme="minorEastAsia" w:hint="eastAsia"/>
          <w:sz w:val="28"/>
          <w:szCs w:val="28"/>
        </w:rPr>
        <w:t>2</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，扫码支付</w:t>
      </w:r>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2871F2" w:rsidRPr="00D66B0A">
        <w:rPr>
          <w:rFonts w:asciiTheme="minorEastAsia" w:eastAsiaTheme="minorEastAsia" w:hAnsiTheme="minorEastAsia" w:hint="eastAsia"/>
          <w:sz w:val="28"/>
          <w:szCs w:val="28"/>
          <w:u w:val="single"/>
        </w:rPr>
        <w:t>5</w:t>
      </w:r>
      <w:r w:rsidRPr="00D66B0A">
        <w:rPr>
          <w:rFonts w:asciiTheme="minorEastAsia" w:eastAsiaTheme="minorEastAsia" w:hAnsiTheme="minorEastAsia" w:hint="eastAsia"/>
          <w:sz w:val="28"/>
          <w:szCs w:val="28"/>
          <w:u w:val="single"/>
        </w:rPr>
        <w:t>00</w:t>
      </w:r>
      <w:r w:rsidR="00E4583D">
        <w:rPr>
          <w:rFonts w:asciiTheme="minorEastAsia" w:eastAsiaTheme="minorEastAsia" w:hAnsiTheme="minorEastAsia" w:hint="eastAsia"/>
          <w:sz w:val="28"/>
          <w:szCs w:val="28"/>
          <w:u w:val="single"/>
        </w:rPr>
        <w:t>0</w:t>
      </w:r>
      <w:r w:rsidRPr="00D66B0A">
        <w:rPr>
          <w:rFonts w:asciiTheme="minorEastAsia" w:eastAsiaTheme="minorEastAsia" w:hAnsiTheme="minorEastAsia" w:hint="eastAsia"/>
          <w:sz w:val="28"/>
          <w:szCs w:val="28"/>
          <w:u w:val="single"/>
        </w:rPr>
        <w:t>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E4583D">
        <w:rPr>
          <w:rFonts w:asciiTheme="minorEastAsia" w:eastAsiaTheme="minorEastAsia" w:hAnsiTheme="minorEastAsia" w:hint="eastAsia"/>
          <w:b/>
          <w:sz w:val="28"/>
          <w:szCs w:val="28"/>
          <w:u w:val="single"/>
        </w:rPr>
        <w:t>7</w:t>
      </w:r>
      <w:r w:rsidR="00724BE0" w:rsidRPr="00D66B0A">
        <w:rPr>
          <w:rFonts w:asciiTheme="minorEastAsia" w:eastAsiaTheme="minorEastAsia" w:hAnsiTheme="minorEastAsia"/>
          <w:b/>
          <w:sz w:val="28"/>
          <w:szCs w:val="28"/>
          <w:u w:val="single"/>
        </w:rPr>
        <w:t>月</w:t>
      </w:r>
      <w:r w:rsidR="001F7003">
        <w:rPr>
          <w:rFonts w:asciiTheme="minorEastAsia" w:eastAsiaTheme="minorEastAsia" w:hAnsiTheme="minorEastAsia" w:hint="eastAsia"/>
          <w:b/>
          <w:sz w:val="28"/>
          <w:szCs w:val="28"/>
          <w:u w:val="single"/>
        </w:rPr>
        <w:t>14</w:t>
      </w:r>
      <w:r w:rsidR="00724BE0" w:rsidRPr="00D66B0A">
        <w:rPr>
          <w:rFonts w:asciiTheme="minorEastAsia" w:eastAsiaTheme="minorEastAsia" w:hAnsiTheme="minorEastAsia"/>
          <w:b/>
          <w:sz w:val="28"/>
          <w:szCs w:val="28"/>
          <w:u w:val="single"/>
        </w:rPr>
        <w:t>日</w:t>
      </w:r>
      <w:r w:rsidR="001F7003">
        <w:rPr>
          <w:rFonts w:asciiTheme="minorEastAsia" w:eastAsiaTheme="minorEastAsia" w:hAnsiTheme="minorEastAsia" w:hint="eastAsia"/>
          <w:b/>
          <w:sz w:val="28"/>
          <w:szCs w:val="28"/>
          <w:u w:val="single"/>
        </w:rPr>
        <w:t>上午9:30</w:t>
      </w:r>
      <w:r w:rsidR="00E4583D">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w:t>
      </w:r>
      <w:r w:rsidR="003929A9">
        <w:rPr>
          <w:rFonts w:asciiTheme="minorEastAsia" w:eastAsiaTheme="minorEastAsia" w:hAnsiTheme="minorEastAsia" w:hint="eastAsia"/>
          <w:sz w:val="28"/>
          <w:szCs w:val="28"/>
        </w:rPr>
        <w:t>龙</w:t>
      </w:r>
      <w:r w:rsidRPr="00D66B0A">
        <w:rPr>
          <w:rFonts w:asciiTheme="minorEastAsia" w:eastAsiaTheme="minorEastAsia" w:hAnsiTheme="minorEastAsia" w:hint="eastAsia"/>
          <w:sz w:val="28"/>
          <w:szCs w:val="28"/>
        </w:rPr>
        <w:t>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003929A9">
        <w:rPr>
          <w:rFonts w:asciiTheme="minorEastAsia" w:eastAsiaTheme="minorEastAsia" w:hAnsiTheme="minorEastAsia" w:hint="eastAsia"/>
          <w:sz w:val="28"/>
          <w:szCs w:val="28"/>
        </w:rPr>
        <w:t>13875630544</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BD7CDB" w:rsidRPr="00D66B0A">
        <w:rPr>
          <w:rFonts w:asciiTheme="minorEastAsia" w:eastAsiaTheme="minorEastAsia" w:hAnsiTheme="minorEastAsia" w:hint="eastAsia"/>
          <w:sz w:val="28"/>
          <w:szCs w:val="28"/>
        </w:rPr>
        <w:t>洪先生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BD7CDB" w:rsidRPr="00D66B0A">
        <w:rPr>
          <w:rFonts w:asciiTheme="minorEastAsia" w:eastAsiaTheme="minorEastAsia" w:hAnsiTheme="minorEastAsia" w:hint="eastAsia"/>
          <w:sz w:val="28"/>
          <w:szCs w:val="28"/>
        </w:rPr>
        <w:t>15616678886</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15C" w:rsidRDefault="0099515C" w:rsidP="00E46BC9">
      <w:r>
        <w:separator/>
      </w:r>
    </w:p>
  </w:endnote>
  <w:endnote w:type="continuationSeparator" w:id="1">
    <w:p w:rsidR="0099515C" w:rsidRDefault="0099515C"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867A19">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867A19">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D61DC0">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15C" w:rsidRDefault="0099515C" w:rsidP="00E46BC9">
      <w:r>
        <w:separator/>
      </w:r>
    </w:p>
  </w:footnote>
  <w:footnote w:type="continuationSeparator" w:id="1">
    <w:p w:rsidR="0099515C" w:rsidRDefault="0099515C"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717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1F7003"/>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66"/>
    <w:rsid w:val="002619BF"/>
    <w:rsid w:val="00262164"/>
    <w:rsid w:val="00262713"/>
    <w:rsid w:val="00263BB4"/>
    <w:rsid w:val="0026404D"/>
    <w:rsid w:val="00264C17"/>
    <w:rsid w:val="00265BC8"/>
    <w:rsid w:val="00265D48"/>
    <w:rsid w:val="002668E6"/>
    <w:rsid w:val="00270012"/>
    <w:rsid w:val="002700EA"/>
    <w:rsid w:val="002702C0"/>
    <w:rsid w:val="002732DF"/>
    <w:rsid w:val="002767A6"/>
    <w:rsid w:val="0027715B"/>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8FA"/>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2D51"/>
    <w:rsid w:val="002F30EA"/>
    <w:rsid w:val="002F3A64"/>
    <w:rsid w:val="002F3ED7"/>
    <w:rsid w:val="002F74FB"/>
    <w:rsid w:val="00300978"/>
    <w:rsid w:val="00301398"/>
    <w:rsid w:val="003027E4"/>
    <w:rsid w:val="003033F0"/>
    <w:rsid w:val="00304695"/>
    <w:rsid w:val="00305346"/>
    <w:rsid w:val="00305B63"/>
    <w:rsid w:val="00305D5D"/>
    <w:rsid w:val="00306065"/>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5DE2"/>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2BD4"/>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46C50"/>
    <w:rsid w:val="0045257D"/>
    <w:rsid w:val="0045405D"/>
    <w:rsid w:val="004540E9"/>
    <w:rsid w:val="004542F7"/>
    <w:rsid w:val="00454FD6"/>
    <w:rsid w:val="004573F3"/>
    <w:rsid w:val="00460A8A"/>
    <w:rsid w:val="00461782"/>
    <w:rsid w:val="00462B01"/>
    <w:rsid w:val="004649FE"/>
    <w:rsid w:val="00464B30"/>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97BB8"/>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8B2"/>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485"/>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67A19"/>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B8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515C"/>
    <w:rsid w:val="0099626C"/>
    <w:rsid w:val="009A039D"/>
    <w:rsid w:val="009A0573"/>
    <w:rsid w:val="009A18DF"/>
    <w:rsid w:val="009A2D07"/>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347B3"/>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C6616"/>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161D"/>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AC2"/>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1DC0"/>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A7F49"/>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583D"/>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48678190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16117A71-6DC7-40EC-841A-5034B3CFA4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271</Words>
  <Characters>1551</Characters>
  <Application>Microsoft Office Word</Application>
  <DocSecurity>0</DocSecurity>
  <Lines>12</Lines>
  <Paragraphs>3</Paragraphs>
  <ScaleCrop>false</ScaleCrop>
  <Company>Microsoft</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18</cp:revision>
  <cp:lastPrinted>2021-05-21T06:26:00Z</cp:lastPrinted>
  <dcterms:created xsi:type="dcterms:W3CDTF">2021-07-05T10:10:00Z</dcterms:created>
  <dcterms:modified xsi:type="dcterms:W3CDTF">2021-07-07T06:36:00Z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