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331D2" w:rsidRPr="00B42A7C" w:rsidRDefault="00B42A7C" w:rsidP="006331D2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  <w:bookmarkStart w:id="0" w:name="_Toc526246862"/>
      <w:bookmarkStart w:id="1" w:name="_Toc526778066"/>
      <w:bookmarkStart w:id="2" w:name="_Toc526861349"/>
      <w:bookmarkStart w:id="3" w:name="_Toc61354154"/>
      <w:r w:rsidRPr="00B42A7C">
        <w:rPr>
          <w:rFonts w:asciiTheme="minorEastAsia" w:eastAsiaTheme="minorEastAsia" w:hAnsiTheme="minorEastAsia" w:hint="eastAsia"/>
          <w:b/>
          <w:sz w:val="32"/>
          <w:szCs w:val="32"/>
        </w:rPr>
        <w:t>2021年</w:t>
      </w:r>
      <w:bookmarkEnd w:id="0"/>
      <w:bookmarkEnd w:id="1"/>
      <w:bookmarkEnd w:id="2"/>
      <w:bookmarkEnd w:id="3"/>
      <w:r w:rsidR="00363A38">
        <w:rPr>
          <w:rFonts w:asciiTheme="minorEastAsia" w:eastAsiaTheme="minorEastAsia" w:hAnsiTheme="minorEastAsia" w:hint="eastAsia"/>
          <w:b/>
          <w:sz w:val="32"/>
          <w:szCs w:val="32"/>
        </w:rPr>
        <w:t>7</w:t>
      </w:r>
      <w:r w:rsidR="00EF35AF">
        <w:rPr>
          <w:rFonts w:asciiTheme="minorEastAsia" w:eastAsiaTheme="minorEastAsia" w:hAnsiTheme="minorEastAsia" w:hint="eastAsia"/>
          <w:b/>
          <w:sz w:val="32"/>
          <w:szCs w:val="32"/>
        </w:rPr>
        <w:t>月</w:t>
      </w:r>
      <w:r w:rsidR="00AE051F">
        <w:rPr>
          <w:rFonts w:asciiTheme="minorEastAsia" w:eastAsiaTheme="minorEastAsia" w:hAnsiTheme="minorEastAsia" w:hint="eastAsia"/>
          <w:b/>
          <w:sz w:val="32"/>
          <w:szCs w:val="32"/>
        </w:rPr>
        <w:t>非标备件</w:t>
      </w:r>
      <w:r w:rsidR="006331D2" w:rsidRPr="00B42A7C">
        <w:rPr>
          <w:rFonts w:asciiTheme="minorEastAsia" w:eastAsiaTheme="minorEastAsia" w:hAnsiTheme="minorEastAsia" w:hint="eastAsia"/>
          <w:b/>
          <w:sz w:val="32"/>
          <w:szCs w:val="32"/>
        </w:rPr>
        <w:t>采购项目</w:t>
      </w:r>
    </w:p>
    <w:p w:rsidR="006331D2" w:rsidRDefault="009D55DA" w:rsidP="006331D2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>
        <w:rPr>
          <w:rFonts w:asciiTheme="minorEastAsia" w:eastAsiaTheme="minorEastAsia" w:hAnsiTheme="minorEastAsia" w:hint="eastAsia"/>
          <w:b/>
          <w:sz w:val="32"/>
          <w:szCs w:val="32"/>
        </w:rPr>
        <w:t>招</w:t>
      </w:r>
      <w:r w:rsidR="006331D2" w:rsidRPr="00B42A7C">
        <w:rPr>
          <w:rFonts w:asciiTheme="minorEastAsia" w:eastAsiaTheme="minorEastAsia" w:hAnsiTheme="minorEastAsia" w:hint="eastAsia"/>
          <w:b/>
          <w:sz w:val="32"/>
          <w:szCs w:val="32"/>
        </w:rPr>
        <w:t>标结果公示</w:t>
      </w:r>
    </w:p>
    <w:p w:rsidR="00B42A7C" w:rsidRPr="00B42A7C" w:rsidRDefault="00B42A7C" w:rsidP="006331D2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</w:p>
    <w:p w:rsidR="006331D2" w:rsidRPr="00B42A7C" w:rsidRDefault="006331D2" w:rsidP="00B42A7C">
      <w:pPr>
        <w:ind w:firstLineChars="201" w:firstLine="565"/>
        <w:jc w:val="left"/>
        <w:rPr>
          <w:rFonts w:ascii="仿宋" w:eastAsia="仿宋" w:hAnsi="仿宋"/>
          <w:b/>
          <w:sz w:val="28"/>
          <w:szCs w:val="28"/>
        </w:rPr>
      </w:pPr>
    </w:p>
    <w:p w:rsidR="006331D2" w:rsidRPr="00A42058" w:rsidRDefault="00B42A7C" w:rsidP="00B42A7C">
      <w:pPr>
        <w:spacing w:line="360" w:lineRule="auto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</w:t>
      </w:r>
      <w:r w:rsidR="006331D2" w:rsidRPr="00A42058">
        <w:rPr>
          <w:rFonts w:ascii="仿宋" w:eastAsia="仿宋" w:hAnsi="仿宋" w:hint="eastAsia"/>
          <w:sz w:val="28"/>
          <w:szCs w:val="28"/>
        </w:rPr>
        <w:t>根据</w:t>
      </w:r>
      <w:r w:rsidR="006331D2">
        <w:rPr>
          <w:rFonts w:ascii="仿宋" w:eastAsia="仿宋" w:hAnsi="仿宋" w:hint="eastAsia"/>
          <w:sz w:val="28"/>
          <w:szCs w:val="28"/>
        </w:rPr>
        <w:t>招投标相关法律法规及招标文件规定，</w:t>
      </w:r>
      <w:r w:rsidR="00EF35AF" w:rsidRPr="00EF35AF">
        <w:rPr>
          <w:rFonts w:ascii="仿宋" w:eastAsia="仿宋" w:hAnsi="仿宋" w:hint="eastAsia"/>
          <w:sz w:val="28"/>
          <w:szCs w:val="28"/>
        </w:rPr>
        <w:t>2021年</w:t>
      </w:r>
      <w:r w:rsidR="00363A38">
        <w:rPr>
          <w:rFonts w:ascii="仿宋" w:eastAsia="仿宋" w:hAnsi="仿宋" w:hint="eastAsia"/>
          <w:sz w:val="28"/>
          <w:szCs w:val="28"/>
        </w:rPr>
        <w:t>7</w:t>
      </w:r>
      <w:r w:rsidR="00EF35AF" w:rsidRPr="00EF35AF">
        <w:rPr>
          <w:rFonts w:ascii="仿宋" w:eastAsia="仿宋" w:hAnsi="仿宋" w:hint="eastAsia"/>
          <w:sz w:val="28"/>
          <w:szCs w:val="28"/>
        </w:rPr>
        <w:t>月</w:t>
      </w:r>
      <w:r w:rsidR="00AE051F">
        <w:rPr>
          <w:rFonts w:ascii="仿宋" w:eastAsia="仿宋" w:hAnsi="仿宋" w:hint="eastAsia"/>
          <w:sz w:val="28"/>
          <w:szCs w:val="28"/>
        </w:rPr>
        <w:t>非标备件</w:t>
      </w:r>
      <w:r w:rsidR="00EF35AF" w:rsidRPr="00EF35AF">
        <w:rPr>
          <w:rFonts w:ascii="仿宋" w:eastAsia="仿宋" w:hAnsi="仿宋" w:hint="eastAsia"/>
          <w:sz w:val="28"/>
          <w:szCs w:val="28"/>
        </w:rPr>
        <w:t>采购</w:t>
      </w:r>
      <w:r w:rsidRPr="00B42A7C">
        <w:rPr>
          <w:rFonts w:ascii="仿宋" w:eastAsia="仿宋" w:hAnsi="仿宋" w:hint="eastAsia"/>
          <w:sz w:val="28"/>
          <w:szCs w:val="28"/>
        </w:rPr>
        <w:t>项目</w:t>
      </w:r>
      <w:r w:rsidR="006331D2">
        <w:rPr>
          <w:rFonts w:ascii="仿宋" w:eastAsia="仿宋" w:hAnsi="仿宋" w:hint="eastAsia"/>
          <w:sz w:val="28"/>
          <w:szCs w:val="28"/>
        </w:rPr>
        <w:t>评标工作已经结束，本项目采用经评审的最低价中标法，现将评标相关信息予以公示。</w:t>
      </w:r>
    </w:p>
    <w:p w:rsidR="00826172" w:rsidRDefault="00B42A7C" w:rsidP="00B42A7C">
      <w:pPr>
        <w:widowControl/>
        <w:spacing w:line="360" w:lineRule="auto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一、</w:t>
      </w:r>
      <w:r w:rsidR="006331D2" w:rsidRPr="00B42A7C">
        <w:rPr>
          <w:rFonts w:ascii="仿宋" w:eastAsia="仿宋" w:hAnsi="仿宋" w:hint="eastAsia"/>
          <w:sz w:val="28"/>
          <w:szCs w:val="28"/>
        </w:rPr>
        <w:t>项目名称：</w:t>
      </w:r>
      <w:r w:rsidR="009D55DA" w:rsidRPr="00EF35AF">
        <w:rPr>
          <w:rFonts w:ascii="仿宋" w:eastAsia="仿宋" w:hAnsi="仿宋" w:hint="eastAsia"/>
          <w:sz w:val="28"/>
          <w:szCs w:val="28"/>
        </w:rPr>
        <w:t>2021年</w:t>
      </w:r>
      <w:r w:rsidR="00363A38">
        <w:rPr>
          <w:rFonts w:ascii="仿宋" w:eastAsia="仿宋" w:hAnsi="仿宋" w:hint="eastAsia"/>
          <w:sz w:val="28"/>
          <w:szCs w:val="28"/>
        </w:rPr>
        <w:t>7</w:t>
      </w:r>
      <w:r w:rsidR="009D55DA" w:rsidRPr="00EF35AF">
        <w:rPr>
          <w:rFonts w:ascii="仿宋" w:eastAsia="仿宋" w:hAnsi="仿宋" w:hint="eastAsia"/>
          <w:sz w:val="28"/>
          <w:szCs w:val="28"/>
        </w:rPr>
        <w:t>月</w:t>
      </w:r>
      <w:r w:rsidR="00AE051F">
        <w:rPr>
          <w:rFonts w:ascii="仿宋" w:eastAsia="仿宋" w:hAnsi="仿宋" w:hint="eastAsia"/>
          <w:sz w:val="28"/>
          <w:szCs w:val="28"/>
        </w:rPr>
        <w:t>非标备件</w:t>
      </w:r>
      <w:r w:rsidR="009D55DA" w:rsidRPr="00EF35AF">
        <w:rPr>
          <w:rFonts w:ascii="仿宋" w:eastAsia="仿宋" w:hAnsi="仿宋" w:hint="eastAsia"/>
          <w:sz w:val="28"/>
          <w:szCs w:val="28"/>
        </w:rPr>
        <w:t>采购</w:t>
      </w:r>
      <w:r w:rsidR="009D55DA" w:rsidRPr="00B42A7C">
        <w:rPr>
          <w:rFonts w:ascii="仿宋" w:eastAsia="仿宋" w:hAnsi="仿宋" w:hint="eastAsia"/>
          <w:sz w:val="28"/>
          <w:szCs w:val="28"/>
        </w:rPr>
        <w:t>项目</w:t>
      </w:r>
    </w:p>
    <w:p w:rsidR="00826172" w:rsidRDefault="00B42A7C" w:rsidP="00B42A7C">
      <w:pPr>
        <w:widowControl/>
        <w:spacing w:line="360" w:lineRule="auto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二、</w:t>
      </w:r>
      <w:r w:rsidR="006331D2" w:rsidRPr="00B42A7C">
        <w:rPr>
          <w:rFonts w:ascii="仿宋" w:eastAsia="仿宋" w:hAnsi="仿宋" w:hint="eastAsia"/>
          <w:sz w:val="28"/>
          <w:szCs w:val="28"/>
        </w:rPr>
        <w:t>项目编号：</w:t>
      </w:r>
      <w:r w:rsidRPr="00B42A7C">
        <w:rPr>
          <w:rFonts w:ascii="仿宋" w:eastAsia="仿宋" w:hAnsi="仿宋" w:hint="eastAsia"/>
          <w:sz w:val="28"/>
          <w:szCs w:val="28"/>
        </w:rPr>
        <w:t>HGZB21</w:t>
      </w:r>
      <w:r w:rsidR="00363A38">
        <w:rPr>
          <w:rFonts w:ascii="仿宋" w:eastAsia="仿宋" w:hAnsi="仿宋" w:hint="eastAsia"/>
          <w:sz w:val="28"/>
          <w:szCs w:val="28"/>
        </w:rPr>
        <w:t>354</w:t>
      </w:r>
    </w:p>
    <w:p w:rsidR="00B42A7C" w:rsidRDefault="00B42A7C" w:rsidP="00B42A7C">
      <w:pPr>
        <w:widowControl/>
        <w:spacing w:line="360" w:lineRule="auto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三、</w:t>
      </w:r>
      <w:r w:rsidR="006331D2" w:rsidRPr="00B42A7C">
        <w:rPr>
          <w:rFonts w:ascii="仿宋" w:eastAsia="仿宋" w:hAnsi="仿宋" w:hint="eastAsia"/>
          <w:sz w:val="28"/>
          <w:szCs w:val="28"/>
        </w:rPr>
        <w:t xml:space="preserve">评审结论： </w:t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093"/>
        <w:gridCol w:w="1701"/>
        <w:gridCol w:w="1417"/>
        <w:gridCol w:w="1418"/>
        <w:gridCol w:w="1134"/>
        <w:gridCol w:w="1559"/>
      </w:tblGrid>
      <w:tr w:rsidR="00B7661A" w:rsidRPr="004F3570" w:rsidTr="00271A56">
        <w:trPr>
          <w:trHeight w:val="782"/>
        </w:trPr>
        <w:tc>
          <w:tcPr>
            <w:tcW w:w="2093" w:type="dxa"/>
            <w:vAlign w:val="center"/>
          </w:tcPr>
          <w:p w:rsidR="00B7661A" w:rsidRPr="00FB1750" w:rsidRDefault="00B7661A" w:rsidP="00B7661A">
            <w:pPr>
              <w:jc w:val="center"/>
              <w:rPr>
                <w:rFonts w:ascii="宋体" w:hAnsi="宋体"/>
                <w:b/>
                <w:szCs w:val="21"/>
              </w:rPr>
            </w:pPr>
            <w:r w:rsidRPr="00FB1750">
              <w:rPr>
                <w:rFonts w:ascii="宋体" w:hAnsi="宋体" w:hint="eastAsia"/>
                <w:b/>
                <w:szCs w:val="21"/>
              </w:rPr>
              <w:t>中标单位</w:t>
            </w:r>
          </w:p>
        </w:tc>
        <w:tc>
          <w:tcPr>
            <w:tcW w:w="1701" w:type="dxa"/>
            <w:vAlign w:val="center"/>
          </w:tcPr>
          <w:p w:rsidR="00BE4672" w:rsidRDefault="00B7661A" w:rsidP="00B7661A">
            <w:pPr>
              <w:jc w:val="center"/>
              <w:rPr>
                <w:rFonts w:ascii="宋体" w:hAnsi="宋体"/>
                <w:b/>
                <w:szCs w:val="21"/>
              </w:rPr>
            </w:pPr>
            <w:r w:rsidRPr="00FB1750">
              <w:rPr>
                <w:rFonts w:ascii="宋体" w:hAnsi="宋体" w:hint="eastAsia"/>
                <w:b/>
                <w:szCs w:val="21"/>
              </w:rPr>
              <w:t>中标</w:t>
            </w:r>
          </w:p>
          <w:p w:rsidR="00B7661A" w:rsidRPr="00FB1750" w:rsidRDefault="00B7661A" w:rsidP="00B7661A">
            <w:pPr>
              <w:jc w:val="center"/>
              <w:rPr>
                <w:rFonts w:ascii="宋体" w:hAnsi="宋体"/>
                <w:b/>
                <w:szCs w:val="21"/>
              </w:rPr>
            </w:pPr>
            <w:r w:rsidRPr="00FB1750">
              <w:rPr>
                <w:rFonts w:ascii="宋体" w:hAnsi="宋体" w:hint="eastAsia"/>
                <w:b/>
                <w:szCs w:val="21"/>
              </w:rPr>
              <w:t>标包号</w:t>
            </w:r>
          </w:p>
        </w:tc>
        <w:tc>
          <w:tcPr>
            <w:tcW w:w="1417" w:type="dxa"/>
            <w:vAlign w:val="center"/>
          </w:tcPr>
          <w:p w:rsidR="00FB1750" w:rsidRDefault="00B7661A" w:rsidP="00B7661A">
            <w:pPr>
              <w:jc w:val="center"/>
              <w:rPr>
                <w:rFonts w:ascii="宋体" w:hAnsi="宋体"/>
                <w:b/>
                <w:szCs w:val="21"/>
              </w:rPr>
            </w:pPr>
            <w:r w:rsidRPr="00FB1750">
              <w:rPr>
                <w:rFonts w:ascii="宋体" w:hAnsi="宋体" w:hint="eastAsia"/>
                <w:b/>
                <w:szCs w:val="21"/>
              </w:rPr>
              <w:t>中标总价</w:t>
            </w:r>
          </w:p>
          <w:p w:rsidR="00B7661A" w:rsidRPr="00FB1750" w:rsidRDefault="00B7661A" w:rsidP="00B7661A">
            <w:pPr>
              <w:jc w:val="center"/>
              <w:rPr>
                <w:rFonts w:ascii="宋体" w:hAnsi="宋体"/>
                <w:b/>
                <w:szCs w:val="21"/>
              </w:rPr>
            </w:pPr>
            <w:r w:rsidRPr="00FB1750">
              <w:rPr>
                <w:rFonts w:ascii="宋体" w:hAnsi="宋体" w:hint="eastAsia"/>
                <w:b/>
                <w:szCs w:val="21"/>
              </w:rPr>
              <w:t>（万元）</w:t>
            </w:r>
          </w:p>
        </w:tc>
        <w:tc>
          <w:tcPr>
            <w:tcW w:w="1418" w:type="dxa"/>
            <w:vAlign w:val="center"/>
          </w:tcPr>
          <w:p w:rsidR="00B7661A" w:rsidRPr="00FB1750" w:rsidRDefault="00B7661A" w:rsidP="00B7661A">
            <w:pPr>
              <w:jc w:val="center"/>
              <w:rPr>
                <w:rFonts w:ascii="宋体" w:hAnsi="宋体"/>
                <w:b/>
                <w:szCs w:val="21"/>
              </w:rPr>
            </w:pPr>
            <w:r w:rsidRPr="00FB1750">
              <w:rPr>
                <w:rFonts w:ascii="宋体" w:hAnsi="宋体" w:hint="eastAsia"/>
                <w:b/>
                <w:szCs w:val="21"/>
              </w:rPr>
              <w:t>中标单位</w:t>
            </w:r>
          </w:p>
        </w:tc>
        <w:tc>
          <w:tcPr>
            <w:tcW w:w="1134" w:type="dxa"/>
            <w:vAlign w:val="center"/>
          </w:tcPr>
          <w:p w:rsidR="00FB1750" w:rsidRDefault="00B7661A" w:rsidP="00B7661A">
            <w:pPr>
              <w:jc w:val="center"/>
              <w:rPr>
                <w:rFonts w:ascii="宋体" w:hAnsi="宋体"/>
                <w:b/>
                <w:szCs w:val="21"/>
              </w:rPr>
            </w:pPr>
            <w:r w:rsidRPr="00FB1750">
              <w:rPr>
                <w:rFonts w:ascii="宋体" w:hAnsi="宋体" w:hint="eastAsia"/>
                <w:b/>
                <w:szCs w:val="21"/>
              </w:rPr>
              <w:t>中标</w:t>
            </w:r>
          </w:p>
          <w:p w:rsidR="00B7661A" w:rsidRPr="00FB1750" w:rsidRDefault="00B7661A" w:rsidP="00B7661A">
            <w:pPr>
              <w:jc w:val="center"/>
              <w:rPr>
                <w:rFonts w:ascii="宋体" w:hAnsi="宋体"/>
                <w:b/>
                <w:szCs w:val="21"/>
              </w:rPr>
            </w:pPr>
            <w:proofErr w:type="gramStart"/>
            <w:r w:rsidRPr="00FB1750">
              <w:rPr>
                <w:rFonts w:ascii="宋体" w:hAnsi="宋体" w:hint="eastAsia"/>
                <w:b/>
                <w:szCs w:val="21"/>
              </w:rPr>
              <w:t>标包号</w:t>
            </w:r>
            <w:proofErr w:type="gramEnd"/>
          </w:p>
        </w:tc>
        <w:tc>
          <w:tcPr>
            <w:tcW w:w="1559" w:type="dxa"/>
            <w:vAlign w:val="center"/>
          </w:tcPr>
          <w:p w:rsidR="00FB1750" w:rsidRDefault="00B7661A" w:rsidP="00B7661A">
            <w:pPr>
              <w:jc w:val="center"/>
              <w:rPr>
                <w:rFonts w:ascii="宋体" w:hAnsi="宋体"/>
                <w:b/>
                <w:szCs w:val="21"/>
              </w:rPr>
            </w:pPr>
            <w:r w:rsidRPr="00FB1750">
              <w:rPr>
                <w:rFonts w:ascii="宋体" w:hAnsi="宋体" w:hint="eastAsia"/>
                <w:b/>
                <w:szCs w:val="21"/>
              </w:rPr>
              <w:t>中标总价</w:t>
            </w:r>
          </w:p>
          <w:p w:rsidR="00B7661A" w:rsidRPr="00FB1750" w:rsidRDefault="00B7661A" w:rsidP="00B7661A">
            <w:pPr>
              <w:jc w:val="center"/>
              <w:rPr>
                <w:rFonts w:ascii="宋体" w:hAnsi="宋体"/>
                <w:b/>
                <w:szCs w:val="21"/>
              </w:rPr>
            </w:pPr>
            <w:r w:rsidRPr="00FB1750">
              <w:rPr>
                <w:rFonts w:ascii="宋体" w:hAnsi="宋体" w:hint="eastAsia"/>
                <w:b/>
                <w:szCs w:val="21"/>
              </w:rPr>
              <w:t>（万元）</w:t>
            </w:r>
          </w:p>
        </w:tc>
      </w:tr>
      <w:tr w:rsidR="00B7661A" w:rsidTr="00271A56">
        <w:trPr>
          <w:trHeight w:val="560"/>
        </w:trPr>
        <w:tc>
          <w:tcPr>
            <w:tcW w:w="2093" w:type="dxa"/>
            <w:vAlign w:val="center"/>
          </w:tcPr>
          <w:p w:rsidR="00B7661A" w:rsidRPr="00FB1750" w:rsidRDefault="00B7661A" w:rsidP="00B7661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B1750">
              <w:rPr>
                <w:rFonts w:asciiTheme="minorEastAsia" w:eastAsiaTheme="minorEastAsia" w:hAnsiTheme="minorEastAsia" w:hint="eastAsia"/>
                <w:sz w:val="18"/>
                <w:szCs w:val="18"/>
              </w:rPr>
              <w:t>娄底</w:t>
            </w:r>
            <w:proofErr w:type="gramStart"/>
            <w:r w:rsidRPr="00FB1750">
              <w:rPr>
                <w:rFonts w:asciiTheme="minorEastAsia" w:eastAsiaTheme="minorEastAsia" w:hAnsiTheme="minorEastAsia" w:hint="eastAsia"/>
                <w:sz w:val="18"/>
                <w:szCs w:val="18"/>
              </w:rPr>
              <w:t>市鸿大机电</w:t>
            </w:r>
            <w:proofErr w:type="gramEnd"/>
            <w:r w:rsidRPr="00FB1750">
              <w:rPr>
                <w:rFonts w:asciiTheme="minorEastAsia" w:eastAsiaTheme="minorEastAsia" w:hAnsiTheme="minorEastAsia" w:hint="eastAsia"/>
                <w:sz w:val="18"/>
                <w:szCs w:val="18"/>
              </w:rPr>
              <w:t>设备有限公司</w:t>
            </w:r>
          </w:p>
        </w:tc>
        <w:tc>
          <w:tcPr>
            <w:tcW w:w="1701" w:type="dxa"/>
            <w:vAlign w:val="center"/>
          </w:tcPr>
          <w:p w:rsidR="00B7661A" w:rsidRPr="00FB1750" w:rsidRDefault="00FE0B53" w:rsidP="00B7661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15和18</w:t>
            </w:r>
          </w:p>
        </w:tc>
        <w:tc>
          <w:tcPr>
            <w:tcW w:w="1417" w:type="dxa"/>
            <w:vAlign w:val="center"/>
          </w:tcPr>
          <w:p w:rsidR="00B7661A" w:rsidRPr="00FB1750" w:rsidRDefault="00FE0B53" w:rsidP="00B7661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16.037</w:t>
            </w:r>
          </w:p>
        </w:tc>
        <w:tc>
          <w:tcPr>
            <w:tcW w:w="1418" w:type="dxa"/>
            <w:vAlign w:val="center"/>
          </w:tcPr>
          <w:p w:rsidR="00B7661A" w:rsidRPr="00FB1750" w:rsidRDefault="00271A56" w:rsidP="00B7661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B1750">
              <w:rPr>
                <w:rFonts w:asciiTheme="minorEastAsia" w:eastAsiaTheme="minorEastAsia" w:hAnsiTheme="minorEastAsia" w:hint="eastAsia"/>
                <w:sz w:val="18"/>
                <w:szCs w:val="18"/>
              </w:rPr>
              <w:t>衡阳鸿宇机械制造有限公司</w:t>
            </w:r>
          </w:p>
        </w:tc>
        <w:tc>
          <w:tcPr>
            <w:tcW w:w="1134" w:type="dxa"/>
            <w:vAlign w:val="center"/>
          </w:tcPr>
          <w:p w:rsidR="00B7661A" w:rsidRPr="00FB1750" w:rsidRDefault="00FE0B53" w:rsidP="00B7661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9</w:t>
            </w:r>
          </w:p>
        </w:tc>
        <w:tc>
          <w:tcPr>
            <w:tcW w:w="1559" w:type="dxa"/>
            <w:vAlign w:val="center"/>
          </w:tcPr>
          <w:p w:rsidR="00B7661A" w:rsidRPr="00FB1750" w:rsidRDefault="00FE0B53" w:rsidP="00B7661A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16.4988</w:t>
            </w:r>
          </w:p>
        </w:tc>
      </w:tr>
      <w:tr w:rsidR="00FB1750" w:rsidTr="00271A56">
        <w:trPr>
          <w:trHeight w:val="546"/>
        </w:trPr>
        <w:tc>
          <w:tcPr>
            <w:tcW w:w="2093" w:type="dxa"/>
            <w:vAlign w:val="center"/>
          </w:tcPr>
          <w:p w:rsidR="00FB1750" w:rsidRPr="00FB1750" w:rsidRDefault="00FB1750" w:rsidP="00B7661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proofErr w:type="gramStart"/>
            <w:r w:rsidRPr="00FB1750">
              <w:rPr>
                <w:rFonts w:asciiTheme="minorEastAsia" w:eastAsiaTheme="minorEastAsia" w:hAnsiTheme="minorEastAsia" w:hint="eastAsia"/>
                <w:sz w:val="18"/>
                <w:szCs w:val="18"/>
              </w:rPr>
              <w:t>衡阳宏冶重型</w:t>
            </w:r>
            <w:proofErr w:type="gramEnd"/>
            <w:r w:rsidRPr="00FB1750">
              <w:rPr>
                <w:rFonts w:asciiTheme="minorEastAsia" w:eastAsiaTheme="minorEastAsia" w:hAnsiTheme="minorEastAsia" w:hint="eastAsia"/>
                <w:sz w:val="18"/>
                <w:szCs w:val="18"/>
              </w:rPr>
              <w:t>机械有限公司</w:t>
            </w:r>
          </w:p>
        </w:tc>
        <w:tc>
          <w:tcPr>
            <w:tcW w:w="1701" w:type="dxa"/>
            <w:vAlign w:val="center"/>
          </w:tcPr>
          <w:p w:rsidR="00FB1750" w:rsidRPr="00FB1750" w:rsidRDefault="00FE0B53" w:rsidP="00B7661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2、3、11和19</w:t>
            </w:r>
          </w:p>
        </w:tc>
        <w:tc>
          <w:tcPr>
            <w:tcW w:w="1417" w:type="dxa"/>
            <w:vAlign w:val="center"/>
          </w:tcPr>
          <w:p w:rsidR="00FB1750" w:rsidRPr="00FB1750" w:rsidRDefault="00FE0B53" w:rsidP="00B7661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17.866</w:t>
            </w:r>
          </w:p>
        </w:tc>
        <w:tc>
          <w:tcPr>
            <w:tcW w:w="1418" w:type="dxa"/>
            <w:vAlign w:val="center"/>
          </w:tcPr>
          <w:p w:rsidR="00FB1750" w:rsidRPr="00FB1750" w:rsidRDefault="00FE0B53" w:rsidP="00B7661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邵阳伊顿贝克液压有限责任公司</w:t>
            </w:r>
          </w:p>
        </w:tc>
        <w:tc>
          <w:tcPr>
            <w:tcW w:w="1134" w:type="dxa"/>
            <w:vAlign w:val="center"/>
          </w:tcPr>
          <w:p w:rsidR="00FB1750" w:rsidRPr="00FE0B53" w:rsidRDefault="00FE0B53" w:rsidP="00B7661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17</w:t>
            </w:r>
          </w:p>
        </w:tc>
        <w:tc>
          <w:tcPr>
            <w:tcW w:w="1559" w:type="dxa"/>
            <w:vAlign w:val="center"/>
          </w:tcPr>
          <w:p w:rsidR="00FB1750" w:rsidRPr="00FB1750" w:rsidRDefault="00FE0B53" w:rsidP="00B7661A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3.46</w:t>
            </w:r>
          </w:p>
        </w:tc>
      </w:tr>
      <w:tr w:rsidR="00DB3037" w:rsidTr="00271A56">
        <w:trPr>
          <w:trHeight w:val="546"/>
        </w:trPr>
        <w:tc>
          <w:tcPr>
            <w:tcW w:w="2093" w:type="dxa"/>
            <w:vAlign w:val="center"/>
          </w:tcPr>
          <w:p w:rsidR="00DB3037" w:rsidRPr="00FB1750" w:rsidRDefault="00DB3037" w:rsidP="00B7661A">
            <w:pPr>
              <w:jc w:val="center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宜兴宇能冶金设备制造有限公司</w:t>
            </w:r>
          </w:p>
        </w:tc>
        <w:tc>
          <w:tcPr>
            <w:tcW w:w="1701" w:type="dxa"/>
            <w:vAlign w:val="center"/>
          </w:tcPr>
          <w:p w:rsidR="00DB3037" w:rsidRPr="00DB3037" w:rsidRDefault="00DB3037" w:rsidP="00B7661A">
            <w:pPr>
              <w:jc w:val="center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20</w:t>
            </w:r>
          </w:p>
        </w:tc>
        <w:tc>
          <w:tcPr>
            <w:tcW w:w="1417" w:type="dxa"/>
            <w:vAlign w:val="center"/>
          </w:tcPr>
          <w:p w:rsidR="00DB3037" w:rsidRDefault="00DB3037" w:rsidP="00B7661A">
            <w:pPr>
              <w:jc w:val="center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6.75</w:t>
            </w:r>
          </w:p>
        </w:tc>
        <w:tc>
          <w:tcPr>
            <w:tcW w:w="1418" w:type="dxa"/>
            <w:vAlign w:val="center"/>
          </w:tcPr>
          <w:p w:rsidR="00DB3037" w:rsidRDefault="00DB3037" w:rsidP="00B7661A">
            <w:pPr>
              <w:jc w:val="center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DB3037" w:rsidRDefault="00DB3037" w:rsidP="00B7661A">
            <w:pPr>
              <w:jc w:val="center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DB3037" w:rsidRDefault="00DB3037" w:rsidP="00B7661A">
            <w:pPr>
              <w:jc w:val="center"/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</w:pPr>
          </w:p>
        </w:tc>
      </w:tr>
    </w:tbl>
    <w:p w:rsidR="006331D2" w:rsidRPr="00B42A7C" w:rsidRDefault="006331D2" w:rsidP="00B42A7C">
      <w:pPr>
        <w:widowControl/>
        <w:spacing w:line="360" w:lineRule="auto"/>
        <w:ind w:firstLineChars="300" w:firstLine="840"/>
        <w:contextualSpacing/>
        <w:rPr>
          <w:rFonts w:ascii="仿宋" w:eastAsia="仿宋" w:hAnsi="仿宋"/>
          <w:sz w:val="28"/>
          <w:szCs w:val="28"/>
        </w:rPr>
      </w:pPr>
      <w:r w:rsidRPr="00B42A7C">
        <w:rPr>
          <w:rFonts w:ascii="仿宋" w:eastAsia="仿宋" w:hAnsi="仿宋" w:hint="eastAsia"/>
          <w:sz w:val="28"/>
          <w:szCs w:val="28"/>
        </w:rPr>
        <w:t>公示期</w:t>
      </w:r>
      <w:r w:rsidR="00B42A7C">
        <w:rPr>
          <w:rFonts w:ascii="仿宋" w:eastAsia="仿宋" w:hAnsi="仿宋" w:hint="eastAsia"/>
          <w:sz w:val="28"/>
          <w:szCs w:val="28"/>
        </w:rPr>
        <w:t>为</w:t>
      </w:r>
      <w:r w:rsidR="00321741">
        <w:rPr>
          <w:rFonts w:ascii="仿宋" w:eastAsia="仿宋" w:hAnsi="仿宋" w:hint="eastAsia"/>
          <w:sz w:val="28"/>
          <w:szCs w:val="28"/>
        </w:rPr>
        <w:t>公布之日起的</w:t>
      </w:r>
      <w:r w:rsidR="00516DFA">
        <w:rPr>
          <w:rFonts w:ascii="仿宋" w:eastAsia="仿宋" w:hAnsi="仿宋" w:hint="eastAsia"/>
          <w:sz w:val="28"/>
          <w:szCs w:val="28"/>
        </w:rPr>
        <w:t>第1个</w:t>
      </w:r>
      <w:r w:rsidRPr="00B42A7C">
        <w:rPr>
          <w:rFonts w:ascii="仿宋" w:eastAsia="仿宋" w:hAnsi="仿宋" w:hint="eastAsia"/>
          <w:sz w:val="28"/>
          <w:szCs w:val="28"/>
        </w:rPr>
        <w:t>工作日，公示期间，湖南衡阳钢管（集团）有限公司招标办按《中华人民共和国招投标法实施条例》的规定接收异议，逾期不予受理。公示期满</w:t>
      </w:r>
      <w:r w:rsidR="00321741">
        <w:rPr>
          <w:rFonts w:ascii="仿宋" w:eastAsia="仿宋" w:hAnsi="仿宋" w:hint="eastAsia"/>
          <w:sz w:val="28"/>
          <w:szCs w:val="28"/>
        </w:rPr>
        <w:t>未有</w:t>
      </w:r>
      <w:r w:rsidRPr="00B42A7C">
        <w:rPr>
          <w:rFonts w:ascii="仿宋" w:eastAsia="仿宋" w:hAnsi="仿宋" w:hint="eastAsia"/>
          <w:sz w:val="28"/>
          <w:szCs w:val="28"/>
        </w:rPr>
        <w:t>异议，招标人对该招标项目作</w:t>
      </w:r>
      <w:r w:rsidR="00321741">
        <w:rPr>
          <w:rFonts w:ascii="仿宋" w:eastAsia="仿宋" w:hAnsi="仿宋" w:hint="eastAsia"/>
          <w:sz w:val="28"/>
          <w:szCs w:val="28"/>
        </w:rPr>
        <w:t>中标</w:t>
      </w:r>
      <w:r w:rsidRPr="00B42A7C">
        <w:rPr>
          <w:rFonts w:ascii="仿宋" w:eastAsia="仿宋" w:hAnsi="仿宋" w:hint="eastAsia"/>
          <w:sz w:val="28"/>
          <w:szCs w:val="28"/>
        </w:rPr>
        <w:t>处理。</w:t>
      </w:r>
    </w:p>
    <w:p w:rsidR="006331D2" w:rsidRPr="00B42A7C" w:rsidRDefault="006331D2" w:rsidP="00321741">
      <w:pPr>
        <w:widowControl/>
        <w:spacing w:line="500" w:lineRule="exact"/>
        <w:ind w:leftChars="68" w:left="143" w:firstLineChars="150" w:firstLine="420"/>
        <w:contextualSpacing/>
        <w:rPr>
          <w:rFonts w:ascii="仿宋" w:eastAsia="仿宋" w:hAnsi="仿宋"/>
          <w:sz w:val="28"/>
          <w:szCs w:val="28"/>
        </w:rPr>
      </w:pPr>
      <w:r w:rsidRPr="00B42A7C">
        <w:rPr>
          <w:rFonts w:ascii="仿宋" w:eastAsia="仿宋" w:hAnsi="仿宋"/>
          <w:sz w:val="28"/>
          <w:szCs w:val="28"/>
        </w:rPr>
        <w:t>联系人：</w:t>
      </w:r>
      <w:r w:rsidR="00321741">
        <w:rPr>
          <w:rFonts w:ascii="仿宋" w:eastAsia="仿宋" w:hAnsi="仿宋" w:hint="eastAsia"/>
          <w:sz w:val="28"/>
          <w:szCs w:val="28"/>
        </w:rPr>
        <w:t>周女士</w:t>
      </w:r>
    </w:p>
    <w:p w:rsidR="00155E65" w:rsidRDefault="006331D2" w:rsidP="006331D2">
      <w:pPr>
        <w:pStyle w:val="af7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D05AE7">
        <w:rPr>
          <w:rFonts w:ascii="仿宋" w:eastAsia="仿宋" w:hAnsi="仿宋"/>
          <w:sz w:val="28"/>
          <w:szCs w:val="28"/>
        </w:rPr>
        <w:t>电话</w:t>
      </w:r>
      <w:r w:rsidRPr="00D05AE7">
        <w:rPr>
          <w:rFonts w:ascii="仿宋" w:eastAsia="仿宋" w:hAnsi="仿宋" w:hint="eastAsia"/>
          <w:sz w:val="28"/>
          <w:szCs w:val="28"/>
        </w:rPr>
        <w:t>：（</w:t>
      </w:r>
      <w:r w:rsidRPr="00D05AE7">
        <w:rPr>
          <w:rFonts w:ascii="仿宋" w:eastAsia="仿宋" w:hAnsi="仿宋"/>
          <w:sz w:val="28"/>
          <w:szCs w:val="28"/>
        </w:rPr>
        <w:t>0734</w:t>
      </w:r>
      <w:r w:rsidRPr="00D05AE7">
        <w:rPr>
          <w:rFonts w:ascii="仿宋" w:eastAsia="仿宋" w:hAnsi="仿宋" w:hint="eastAsia"/>
          <w:sz w:val="28"/>
          <w:szCs w:val="28"/>
        </w:rPr>
        <w:t>）</w:t>
      </w:r>
      <w:r w:rsidRPr="00D05AE7">
        <w:rPr>
          <w:rFonts w:ascii="仿宋" w:eastAsia="仿宋" w:hAnsi="仿宋"/>
          <w:sz w:val="28"/>
          <w:szCs w:val="28"/>
        </w:rPr>
        <w:t>887</w:t>
      </w:r>
      <w:r w:rsidR="00321741">
        <w:rPr>
          <w:rFonts w:ascii="仿宋" w:eastAsia="仿宋" w:hAnsi="仿宋" w:hint="eastAsia"/>
          <w:sz w:val="28"/>
          <w:szCs w:val="28"/>
        </w:rPr>
        <w:t>2579</w:t>
      </w:r>
      <w:r w:rsidRPr="00D05AE7">
        <w:rPr>
          <w:rFonts w:ascii="仿宋" w:eastAsia="仿宋" w:hAnsi="仿宋"/>
          <w:sz w:val="28"/>
          <w:szCs w:val="28"/>
        </w:rPr>
        <w:t xml:space="preserve">      </w:t>
      </w:r>
    </w:p>
    <w:p w:rsidR="006331D2" w:rsidRPr="00D05AE7" w:rsidRDefault="006331D2" w:rsidP="006331D2">
      <w:pPr>
        <w:pStyle w:val="af7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D05AE7">
        <w:rPr>
          <w:rFonts w:ascii="仿宋" w:eastAsia="仿宋" w:hAnsi="仿宋"/>
          <w:sz w:val="28"/>
          <w:szCs w:val="28"/>
        </w:rPr>
        <w:t>传真</w:t>
      </w:r>
      <w:r w:rsidRPr="00D05AE7">
        <w:rPr>
          <w:rFonts w:ascii="仿宋" w:eastAsia="仿宋" w:hAnsi="仿宋" w:hint="eastAsia"/>
          <w:sz w:val="28"/>
          <w:szCs w:val="28"/>
        </w:rPr>
        <w:t>：（</w:t>
      </w:r>
      <w:r w:rsidRPr="00D05AE7">
        <w:rPr>
          <w:rFonts w:ascii="仿宋" w:eastAsia="仿宋" w:hAnsi="仿宋"/>
          <w:sz w:val="28"/>
          <w:szCs w:val="28"/>
        </w:rPr>
        <w:t>0734</w:t>
      </w:r>
      <w:r w:rsidRPr="00D05AE7">
        <w:rPr>
          <w:rFonts w:ascii="仿宋" w:eastAsia="仿宋" w:hAnsi="仿宋" w:hint="eastAsia"/>
          <w:sz w:val="28"/>
          <w:szCs w:val="28"/>
        </w:rPr>
        <w:t>）</w:t>
      </w:r>
      <w:r w:rsidRPr="00D05AE7">
        <w:rPr>
          <w:rFonts w:ascii="仿宋" w:eastAsia="仿宋" w:hAnsi="仿宋"/>
          <w:sz w:val="28"/>
          <w:szCs w:val="28"/>
        </w:rPr>
        <w:t>887</w:t>
      </w:r>
      <w:r w:rsidR="00321741">
        <w:rPr>
          <w:rFonts w:ascii="仿宋" w:eastAsia="仿宋" w:hAnsi="仿宋" w:hint="eastAsia"/>
          <w:sz w:val="28"/>
          <w:szCs w:val="28"/>
        </w:rPr>
        <w:t>2579</w:t>
      </w:r>
      <w:r w:rsidRPr="00D05AE7">
        <w:rPr>
          <w:rFonts w:ascii="仿宋" w:eastAsia="仿宋" w:hAnsi="仿宋"/>
          <w:sz w:val="28"/>
          <w:szCs w:val="28"/>
        </w:rPr>
        <w:t xml:space="preserve">      Email</w:t>
      </w:r>
      <w:r w:rsidRPr="00D05AE7">
        <w:rPr>
          <w:rFonts w:ascii="仿宋" w:eastAsia="仿宋" w:hAnsi="仿宋" w:hint="eastAsia"/>
          <w:sz w:val="28"/>
          <w:szCs w:val="28"/>
        </w:rPr>
        <w:t>：</w:t>
      </w:r>
      <w:r w:rsidR="00321741">
        <w:rPr>
          <w:rFonts w:ascii="仿宋" w:eastAsia="仿宋" w:hAnsi="仿宋" w:hint="eastAsia"/>
          <w:sz w:val="28"/>
          <w:szCs w:val="28"/>
        </w:rPr>
        <w:t>hgtoubiao3</w:t>
      </w:r>
      <w:r w:rsidRPr="00D05AE7">
        <w:rPr>
          <w:rFonts w:ascii="仿宋" w:eastAsia="仿宋" w:hAnsi="仿宋" w:hint="eastAsia"/>
          <w:sz w:val="28"/>
          <w:szCs w:val="28"/>
        </w:rPr>
        <w:t>@1</w:t>
      </w:r>
      <w:r w:rsidR="00321741">
        <w:rPr>
          <w:rFonts w:ascii="仿宋" w:eastAsia="仿宋" w:hAnsi="仿宋" w:hint="eastAsia"/>
          <w:sz w:val="28"/>
          <w:szCs w:val="28"/>
        </w:rPr>
        <w:t>26</w:t>
      </w:r>
      <w:r w:rsidRPr="00D05AE7">
        <w:rPr>
          <w:rFonts w:ascii="仿宋" w:eastAsia="仿宋" w:hAnsi="仿宋" w:hint="eastAsia"/>
          <w:sz w:val="28"/>
          <w:szCs w:val="28"/>
        </w:rPr>
        <w:t>.com</w:t>
      </w:r>
    </w:p>
    <w:p w:rsidR="006331D2" w:rsidRPr="00D05AE7" w:rsidRDefault="006331D2" w:rsidP="006331D2">
      <w:pPr>
        <w:pStyle w:val="af7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D05AE7">
        <w:rPr>
          <w:rFonts w:ascii="仿宋" w:eastAsia="仿宋" w:hAnsi="仿宋"/>
          <w:sz w:val="28"/>
          <w:szCs w:val="28"/>
        </w:rPr>
        <w:t>详细地址：</w:t>
      </w:r>
      <w:r w:rsidRPr="00D05AE7">
        <w:rPr>
          <w:rFonts w:ascii="仿宋" w:eastAsia="仿宋" w:hAnsi="仿宋" w:hint="eastAsia"/>
          <w:sz w:val="28"/>
          <w:szCs w:val="28"/>
        </w:rPr>
        <w:t>湖南衡阳钢管（集团）有限公司招标办</w:t>
      </w:r>
    </w:p>
    <w:p w:rsidR="006331D2" w:rsidRPr="00D05AE7" w:rsidRDefault="006331D2" w:rsidP="006331D2">
      <w:pPr>
        <w:pStyle w:val="af7"/>
        <w:ind w:left="2100" w:firstLineChars="0" w:firstLine="0"/>
        <w:jc w:val="left"/>
        <w:rPr>
          <w:rFonts w:ascii="仿宋" w:eastAsia="仿宋" w:hAnsi="仿宋"/>
          <w:sz w:val="28"/>
          <w:szCs w:val="28"/>
        </w:rPr>
      </w:pPr>
    </w:p>
    <w:p w:rsidR="00AE6400" w:rsidRPr="006331D2" w:rsidRDefault="00AE6400" w:rsidP="00321741">
      <w:pPr>
        <w:pStyle w:val="ae"/>
        <w:jc w:val="both"/>
        <w:rPr>
          <w:rFonts w:ascii="仿宋" w:eastAsia="仿宋" w:hAnsi="仿宋"/>
          <w:sz w:val="28"/>
          <w:szCs w:val="28"/>
        </w:rPr>
      </w:pPr>
    </w:p>
    <w:p w:rsidR="00AE6400" w:rsidRDefault="00321741" w:rsidP="005474F7">
      <w:pPr>
        <w:snapToGrid w:val="0"/>
        <w:spacing w:line="400" w:lineRule="exact"/>
        <w:ind w:leftChars="405" w:left="85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</w:t>
      </w:r>
      <w:r w:rsidRPr="00D05AE7">
        <w:rPr>
          <w:rFonts w:ascii="仿宋" w:eastAsia="仿宋" w:hAnsi="仿宋" w:hint="eastAsia"/>
          <w:sz w:val="28"/>
          <w:szCs w:val="28"/>
        </w:rPr>
        <w:t>湖南衡阳钢管（集团）有限公司招标办</w:t>
      </w:r>
    </w:p>
    <w:p w:rsidR="00321741" w:rsidRPr="00321741" w:rsidRDefault="00321741" w:rsidP="005474F7">
      <w:pPr>
        <w:snapToGrid w:val="0"/>
        <w:spacing w:line="400" w:lineRule="exact"/>
        <w:ind w:leftChars="405" w:left="85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      2021年</w:t>
      </w:r>
      <w:r w:rsidR="00FE0B53">
        <w:rPr>
          <w:rFonts w:ascii="仿宋" w:eastAsia="仿宋" w:hAnsi="仿宋" w:hint="eastAsia"/>
          <w:sz w:val="28"/>
          <w:szCs w:val="28"/>
        </w:rPr>
        <w:t>8</w:t>
      </w:r>
      <w:r>
        <w:rPr>
          <w:rFonts w:ascii="仿宋" w:eastAsia="仿宋" w:hAnsi="仿宋" w:hint="eastAsia"/>
          <w:sz w:val="28"/>
          <w:szCs w:val="28"/>
        </w:rPr>
        <w:t>月</w:t>
      </w:r>
      <w:r w:rsidR="00FE0B53">
        <w:rPr>
          <w:rFonts w:ascii="仿宋" w:eastAsia="仿宋" w:hAnsi="仿宋" w:hint="eastAsia"/>
          <w:sz w:val="28"/>
          <w:szCs w:val="28"/>
        </w:rPr>
        <w:t>4</w:t>
      </w:r>
      <w:r>
        <w:rPr>
          <w:rFonts w:ascii="仿宋" w:eastAsia="仿宋" w:hAnsi="仿宋" w:hint="eastAsia"/>
          <w:sz w:val="28"/>
          <w:szCs w:val="28"/>
        </w:rPr>
        <w:t>日</w:t>
      </w:r>
    </w:p>
    <w:sectPr w:rsidR="00321741" w:rsidRPr="00321741" w:rsidSect="00AE6400">
      <w:footerReference w:type="default" r:id="rId9"/>
      <w:pgSz w:w="11906" w:h="16838"/>
      <w:pgMar w:top="1440" w:right="869" w:bottom="1440" w:left="1377" w:header="851" w:footer="992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0B53" w:rsidRDefault="00FE0B53" w:rsidP="00E46BC9">
      <w:r>
        <w:separator/>
      </w:r>
    </w:p>
  </w:endnote>
  <w:endnote w:type="continuationSeparator" w:id="1">
    <w:p w:rsidR="00FE0B53" w:rsidRDefault="00FE0B53" w:rsidP="00E46B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Sans Serif">
    <w:altName w:val="Arial"/>
    <w:charset w:val="00"/>
    <w:family w:val="swiss"/>
    <w:pitch w:val="default"/>
    <w:sig w:usb0="00000003" w:usb1="00000000" w:usb2="00000000" w:usb3="00000000" w:csb0="00000001" w:csb1="00000000"/>
  </w:font>
  <w:font w:name="方正仿宋简体">
    <w:altName w:val="Arial Unicode MS"/>
    <w:charset w:val="86"/>
    <w:family w:val="script"/>
    <w:pitch w:val="default"/>
    <w:sig w:usb0="00000000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方正仿宋_GBK">
    <w:altName w:val="黑体"/>
    <w:charset w:val="86"/>
    <w:family w:val="script"/>
    <w:pitch w:val="default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0B53" w:rsidRDefault="00FE0B53">
    <w:pPr>
      <w:pStyle w:val="ab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6" o:spid="_x0000_s4098" type="#_x0000_t202" style="position:absolute;margin-left:0;margin-top:0;width:10.55pt;height:13.6pt;z-index:251659264;mso-wrap-style:none;mso-position-horizontal:center;mso-position-horizontal-relative:margin;mso-position-vertical:top" filled="f" stroked="f">
          <v:textbox style="mso-fit-shape-to-text:t" inset="0,0,0,0">
            <w:txbxContent>
              <w:p w:rsidR="00FE0B53" w:rsidRDefault="00FE0B53">
                <w:pPr>
                  <w:pStyle w:val="ab"/>
                  <w:rPr>
                    <w:rStyle w:val="af2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begin"/>
                </w:r>
                <w:r>
                  <w:rPr>
                    <w:rStyle w:val="af2"/>
                    <w:rFonts w:ascii="宋体" w:hAnsi="宋体" w:hint="eastAsia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separate"/>
                </w:r>
                <w:r w:rsidR="00DB3037">
                  <w:rPr>
                    <w:rStyle w:val="af2"/>
                    <w:rFonts w:ascii="宋体" w:hAnsi="宋体"/>
                    <w:noProof/>
                    <w:sz w:val="21"/>
                    <w:szCs w:val="21"/>
                  </w:rPr>
                  <w:t>1</w:t>
                </w: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0B53" w:rsidRDefault="00FE0B53" w:rsidP="00E46BC9">
      <w:r>
        <w:separator/>
      </w:r>
    </w:p>
  </w:footnote>
  <w:footnote w:type="continuationSeparator" w:id="1">
    <w:p w:rsidR="00FE0B53" w:rsidRDefault="00FE0B53" w:rsidP="00E46BC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F625E"/>
    <w:multiLevelType w:val="multilevel"/>
    <w:tmpl w:val="023F625E"/>
    <w:lvl w:ilvl="0">
      <w:start w:val="5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">
    <w:nsid w:val="0D8F5A22"/>
    <w:multiLevelType w:val="multilevel"/>
    <w:tmpl w:val="0D8F5A22"/>
    <w:lvl w:ilvl="0">
      <w:start w:val="1"/>
      <w:numFmt w:val="japaneseCounting"/>
      <w:lvlText w:val="%1、"/>
      <w:lvlJc w:val="left"/>
      <w:pPr>
        <w:ind w:left="1140" w:hanging="720"/>
      </w:pPr>
      <w:rPr>
        <w:rFonts w:ascii="仿宋" w:eastAsia="仿宋" w:hAnsi="仿宋" w:hint="default"/>
        <w:color w:val="000000"/>
        <w:sz w:val="28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1296257D"/>
    <w:multiLevelType w:val="multilevel"/>
    <w:tmpl w:val="1296257D"/>
    <w:lvl w:ilvl="0">
      <w:start w:val="9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3">
    <w:nsid w:val="17F256FB"/>
    <w:multiLevelType w:val="multilevel"/>
    <w:tmpl w:val="17F256FB"/>
    <w:lvl w:ilvl="0">
      <w:start w:val="7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4">
    <w:nsid w:val="1EC80F95"/>
    <w:multiLevelType w:val="multilevel"/>
    <w:tmpl w:val="1EC80F95"/>
    <w:lvl w:ilvl="0">
      <w:start w:val="1"/>
      <w:numFmt w:val="decimal"/>
      <w:lvlText w:val="%1、"/>
      <w:lvlJc w:val="left"/>
      <w:pPr>
        <w:tabs>
          <w:tab w:val="left" w:pos="851"/>
        </w:tabs>
        <w:ind w:left="851" w:hanging="511"/>
      </w:pPr>
      <w:rPr>
        <w:rFonts w:eastAsia="宋体" w:hint="eastAsia"/>
        <w:b w:val="0"/>
        <w:i w:val="0"/>
        <w:sz w:val="24"/>
        <w:szCs w:val="24"/>
      </w:rPr>
    </w:lvl>
    <w:lvl w:ilvl="1">
      <w:start w:val="1"/>
      <w:numFmt w:val="decimal"/>
      <w:lvlText w:val="（%2）"/>
      <w:lvlJc w:val="left"/>
      <w:pPr>
        <w:tabs>
          <w:tab w:val="left" w:pos="720"/>
        </w:tabs>
        <w:ind w:left="477" w:hanging="477"/>
      </w:pPr>
      <w:rPr>
        <w:rFonts w:eastAsia="宋体" w:hint="eastAsia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5">
    <w:nsid w:val="232F758D"/>
    <w:multiLevelType w:val="multilevel"/>
    <w:tmpl w:val="232F758D"/>
    <w:lvl w:ilvl="0">
      <w:start w:val="4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6">
    <w:nsid w:val="2C9E552F"/>
    <w:multiLevelType w:val="multilevel"/>
    <w:tmpl w:val="2C9E552F"/>
    <w:lvl w:ilvl="0">
      <w:start w:val="6"/>
      <w:numFmt w:val="decimal"/>
      <w:lvlText w:val="%1"/>
      <w:lvlJc w:val="left"/>
      <w:pPr>
        <w:tabs>
          <w:tab w:val="left" w:pos="432"/>
        </w:tabs>
        <w:ind w:left="432" w:hanging="432"/>
      </w:pPr>
      <w:rPr>
        <w:rFonts w:eastAsia="宋体" w:hint="eastAsia"/>
        <w:b/>
        <w:i w:val="0"/>
        <w:sz w:val="24"/>
      </w:rPr>
    </w:lvl>
    <w:lvl w:ilvl="1">
      <w:start w:val="1"/>
      <w:numFmt w:val="decimal"/>
      <w:isLgl/>
      <w:lvlText w:val="%1.%2"/>
      <w:lvlJc w:val="left"/>
      <w:pPr>
        <w:tabs>
          <w:tab w:val="left" w:pos="576"/>
        </w:tabs>
        <w:ind w:left="576" w:hanging="576"/>
      </w:pPr>
      <w:rPr>
        <w:rFonts w:eastAsia="宋体" w:hint="eastAsia"/>
        <w:b w:val="0"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7">
    <w:nsid w:val="32077021"/>
    <w:multiLevelType w:val="multilevel"/>
    <w:tmpl w:val="32077021"/>
    <w:lvl w:ilvl="0">
      <w:start w:val="8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8">
    <w:nsid w:val="34141219"/>
    <w:multiLevelType w:val="multilevel"/>
    <w:tmpl w:val="34141219"/>
    <w:lvl w:ilvl="0">
      <w:start w:val="6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9">
    <w:nsid w:val="3CFD7AD3"/>
    <w:multiLevelType w:val="hybridMultilevel"/>
    <w:tmpl w:val="62C80FC0"/>
    <w:lvl w:ilvl="0" w:tplc="93245AF8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1E6980"/>
    <w:multiLevelType w:val="hybridMultilevel"/>
    <w:tmpl w:val="DF1AADD2"/>
    <w:lvl w:ilvl="0" w:tplc="F60004FC">
      <w:start w:val="1"/>
      <w:numFmt w:val="japaneseCounting"/>
      <w:lvlText w:val="%1、"/>
      <w:lvlJc w:val="left"/>
      <w:pPr>
        <w:ind w:left="592" w:hanging="45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11">
    <w:nsid w:val="48C43E45"/>
    <w:multiLevelType w:val="hybridMultilevel"/>
    <w:tmpl w:val="3224EEBE"/>
    <w:lvl w:ilvl="0" w:tplc="A7E0A668">
      <w:start w:val="1"/>
      <w:numFmt w:val="decimal"/>
      <w:lvlText w:val="2.5.%1"/>
      <w:lvlJc w:val="left"/>
      <w:pPr>
        <w:ind w:left="1271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4D9C0D13"/>
    <w:multiLevelType w:val="multilevel"/>
    <w:tmpl w:val="4D9C0D13"/>
    <w:lvl w:ilvl="0">
      <w:start w:val="10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3">
    <w:nsid w:val="52A96DD4"/>
    <w:multiLevelType w:val="multilevel"/>
    <w:tmpl w:val="52A96DD4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>
    <w:nsid w:val="53C15CEA"/>
    <w:multiLevelType w:val="hybridMultilevel"/>
    <w:tmpl w:val="00C847F6"/>
    <w:lvl w:ilvl="0" w:tplc="03F2AC86">
      <w:start w:val="1"/>
      <w:numFmt w:val="decimal"/>
      <w:lvlText w:val="%1、"/>
      <w:lvlJc w:val="left"/>
      <w:pPr>
        <w:ind w:left="432" w:hanging="432"/>
      </w:pPr>
      <w:rPr>
        <w:rFonts w:hint="default"/>
        <w:sz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56787484"/>
    <w:multiLevelType w:val="singleLevel"/>
    <w:tmpl w:val="56787484"/>
    <w:lvl w:ilvl="0">
      <w:start w:val="4"/>
      <w:numFmt w:val="chineseCounting"/>
      <w:suff w:val="space"/>
      <w:lvlText w:val="第%1章"/>
      <w:lvlJc w:val="left"/>
      <w:rPr>
        <w:rFonts w:hint="eastAsia"/>
      </w:rPr>
    </w:lvl>
  </w:abstractNum>
  <w:abstractNum w:abstractNumId="16">
    <w:nsid w:val="5D4266D3"/>
    <w:multiLevelType w:val="multilevel"/>
    <w:tmpl w:val="5D4266D3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65DA29F9"/>
    <w:multiLevelType w:val="multilevel"/>
    <w:tmpl w:val="65DA29F9"/>
    <w:lvl w:ilvl="0">
      <w:start w:val="3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8">
    <w:nsid w:val="66B15D2A"/>
    <w:multiLevelType w:val="hybridMultilevel"/>
    <w:tmpl w:val="B9CC80AA"/>
    <w:lvl w:ilvl="0" w:tplc="A7E0A668">
      <w:start w:val="1"/>
      <w:numFmt w:val="decimal"/>
      <w:lvlText w:val="2.5.%1"/>
      <w:lvlJc w:val="left"/>
      <w:pPr>
        <w:ind w:left="1271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A7E0A668">
      <w:start w:val="1"/>
      <w:numFmt w:val="decimal"/>
      <w:lvlText w:val="2.5.%3"/>
      <w:lvlJc w:val="left"/>
      <w:pPr>
        <w:ind w:left="126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68292A80"/>
    <w:multiLevelType w:val="multilevel"/>
    <w:tmpl w:val="68292A80"/>
    <w:lvl w:ilvl="0">
      <w:start w:val="1"/>
      <w:numFmt w:val="decimal"/>
      <w:lvlText w:val="%1."/>
      <w:lvlJc w:val="left"/>
      <w:pPr>
        <w:tabs>
          <w:tab w:val="left" w:pos="300"/>
        </w:tabs>
        <w:ind w:left="300" w:hanging="300"/>
      </w:pPr>
      <w:rPr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</w:lvl>
  </w:abstractNum>
  <w:abstractNum w:abstractNumId="20">
    <w:nsid w:val="68D44C88"/>
    <w:multiLevelType w:val="multilevel"/>
    <w:tmpl w:val="68D44C88"/>
    <w:lvl w:ilvl="0">
      <w:start w:val="1"/>
      <w:numFmt w:val="decimal"/>
      <w:lvlText w:val="5.1.%1"/>
      <w:lvlJc w:val="left"/>
      <w:pPr>
        <w:tabs>
          <w:tab w:val="left" w:pos="1974"/>
        </w:tabs>
        <w:ind w:left="1974" w:hanging="680"/>
      </w:pPr>
      <w:rPr>
        <w:rFonts w:eastAsia="宋体" w:hint="eastAsia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6A7B333A"/>
    <w:multiLevelType w:val="multilevel"/>
    <w:tmpl w:val="6A7B333A"/>
    <w:lvl w:ilvl="0">
      <w:start w:val="1"/>
      <w:numFmt w:val="chineseCountingThousand"/>
      <w:lvlText w:val="%1、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6CA666B7"/>
    <w:multiLevelType w:val="multilevel"/>
    <w:tmpl w:val="AEBA87E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851"/>
        </w:tabs>
        <w:ind w:left="851" w:hanging="851"/>
      </w:pPr>
      <w:rPr>
        <w:rFonts w:hint="eastAsia"/>
      </w:rPr>
    </w:lvl>
  </w:abstractNum>
  <w:abstractNum w:abstractNumId="23">
    <w:nsid w:val="768C1899"/>
    <w:multiLevelType w:val="hybridMultilevel"/>
    <w:tmpl w:val="41D4F0F4"/>
    <w:lvl w:ilvl="0" w:tplc="3768EFEE">
      <w:start w:val="1"/>
      <w:numFmt w:val="japaneseCounting"/>
      <w:lvlText w:val="第%1章"/>
      <w:lvlJc w:val="left"/>
      <w:pPr>
        <w:ind w:left="1404" w:hanging="1404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7D376BCF"/>
    <w:multiLevelType w:val="multilevel"/>
    <w:tmpl w:val="7D376BCF"/>
    <w:lvl w:ilvl="0">
      <w:start w:val="2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num w:numId="1">
    <w:abstractNumId w:val="16"/>
  </w:num>
  <w:num w:numId="2">
    <w:abstractNumId w:val="15"/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</w:num>
  <w:num w:numId="5">
    <w:abstractNumId w:val="17"/>
  </w:num>
  <w:num w:numId="6">
    <w:abstractNumId w:val="5"/>
  </w:num>
  <w:num w:numId="7">
    <w:abstractNumId w:val="0"/>
  </w:num>
  <w:num w:numId="8">
    <w:abstractNumId w:val="20"/>
  </w:num>
  <w:num w:numId="9">
    <w:abstractNumId w:val="8"/>
  </w:num>
  <w:num w:numId="10">
    <w:abstractNumId w:val="6"/>
  </w:num>
  <w:num w:numId="11">
    <w:abstractNumId w:val="3"/>
  </w:num>
  <w:num w:numId="12">
    <w:abstractNumId w:val="7"/>
  </w:num>
  <w:num w:numId="13">
    <w:abstractNumId w:val="2"/>
  </w:num>
  <w:num w:numId="14">
    <w:abstractNumId w:val="12"/>
  </w:num>
  <w:num w:numId="15">
    <w:abstractNumId w:val="21"/>
  </w:num>
  <w:num w:numId="16">
    <w:abstractNumId w:val="4"/>
  </w:num>
  <w:num w:numId="17">
    <w:abstractNumId w:val="13"/>
  </w:num>
  <w:num w:numId="18">
    <w:abstractNumId w:val="23"/>
  </w:num>
  <w:num w:numId="19">
    <w:abstractNumId w:val="22"/>
  </w:num>
  <w:num w:numId="20">
    <w:abstractNumId w:val="11"/>
  </w:num>
  <w:num w:numId="21">
    <w:abstractNumId w:val="18"/>
  </w:num>
  <w:num w:numId="22">
    <w:abstractNumId w:val="9"/>
  </w:num>
  <w:num w:numId="23">
    <w:abstractNumId w:val="14"/>
  </w:num>
  <w:num w:numId="24">
    <w:abstractNumId w:val="1"/>
  </w:num>
  <w:num w:numId="2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5122"/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1A56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E5E03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A38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1232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6EB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6C93"/>
    <w:rsid w:val="0081711B"/>
    <w:rsid w:val="00820C6A"/>
    <w:rsid w:val="00820F6C"/>
    <w:rsid w:val="00822D37"/>
    <w:rsid w:val="00822FF6"/>
    <w:rsid w:val="00824EAD"/>
    <w:rsid w:val="00826172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63C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1BB4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5AEE"/>
    <w:rsid w:val="009B5E34"/>
    <w:rsid w:val="009B6182"/>
    <w:rsid w:val="009B654C"/>
    <w:rsid w:val="009B78A6"/>
    <w:rsid w:val="009C27D4"/>
    <w:rsid w:val="009C37E3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1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661A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2D8A"/>
    <w:rsid w:val="00BE4672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037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750"/>
    <w:rsid w:val="00FB1AEF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0B53"/>
    <w:rsid w:val="00FE17E4"/>
    <w:rsid w:val="00FE1C38"/>
    <w:rsid w:val="00FE20B3"/>
    <w:rsid w:val="00FE4747"/>
    <w:rsid w:val="00FE6872"/>
    <w:rsid w:val="00FF126E"/>
    <w:rsid w:val="00FF2F7A"/>
    <w:rsid w:val="00FF4812"/>
    <w:rsid w:val="00FF5450"/>
    <w:rsid w:val="00FF587A"/>
    <w:rsid w:val="00FF5BE1"/>
    <w:rsid w:val="00FF740B"/>
    <w:rsid w:val="00FF75A4"/>
    <w:rsid w:val="00FF7F29"/>
    <w:rsid w:val="041A1426"/>
    <w:rsid w:val="0CD05ED7"/>
    <w:rsid w:val="12BF6B65"/>
    <w:rsid w:val="1441159B"/>
    <w:rsid w:val="30B5736D"/>
    <w:rsid w:val="34134919"/>
    <w:rsid w:val="36C43945"/>
    <w:rsid w:val="4CD76635"/>
    <w:rsid w:val="4F8C3D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/>
    <w:lsdException w:name="toc 3" w:uiPriority="39" w:qFormat="1"/>
    <w:lsdException w:name="toc 7" w:qFormat="1"/>
    <w:lsdException w:name="toc 8" w:qFormat="1"/>
    <w:lsdException w:name="Normal Indent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Body Text Indent 2" w:qFormat="1"/>
    <w:lsdException w:name="Hyperlink" w:uiPriority="99" w:qFormat="1"/>
    <w:lsdException w:name="FollowedHyperlink" w:uiPriority="99"/>
    <w:lsdException w:name="Strong" w:uiPriority="22" w:qFormat="1"/>
    <w:lsdException w:name="Emphasis" w:qFormat="1"/>
    <w:lsdException w:name="Document Map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Preformatted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qFormat="1"/>
    <w:lsdException w:name="Table Theme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46BC9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E46BC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qFormat/>
    <w:rsid w:val="00E46BC9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E46BC9"/>
    <w:pPr>
      <w:widowControl/>
      <w:spacing w:line="360" w:lineRule="auto"/>
      <w:outlineLvl w:val="2"/>
    </w:pPr>
    <w:rPr>
      <w:b/>
      <w:bCs/>
      <w:sz w:val="24"/>
    </w:rPr>
  </w:style>
  <w:style w:type="paragraph" w:styleId="4">
    <w:name w:val="heading 4"/>
    <w:basedOn w:val="a"/>
    <w:next w:val="a"/>
    <w:link w:val="4Char"/>
    <w:qFormat/>
    <w:rsid w:val="00E46BC9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5">
    <w:name w:val="heading 5"/>
    <w:basedOn w:val="a"/>
    <w:next w:val="a"/>
    <w:link w:val="5Char"/>
    <w:qFormat/>
    <w:rsid w:val="00E46BC9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qFormat/>
    <w:rsid w:val="00E46BC9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eastAsia="黑体" w:hAnsi="Arial"/>
      <w:b/>
      <w:bCs/>
      <w:sz w:val="24"/>
    </w:rPr>
  </w:style>
  <w:style w:type="paragraph" w:styleId="7">
    <w:name w:val="heading 7"/>
    <w:basedOn w:val="a"/>
    <w:next w:val="a"/>
    <w:link w:val="7Char"/>
    <w:qFormat/>
    <w:rsid w:val="00E46BC9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8">
    <w:name w:val="heading 8"/>
    <w:basedOn w:val="a"/>
    <w:next w:val="a"/>
    <w:link w:val="8Char"/>
    <w:qFormat/>
    <w:rsid w:val="00E46BC9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link w:val="9Char"/>
    <w:qFormat/>
    <w:rsid w:val="00E46BC9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eastAsia="黑体" w:hAnsi="Arial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0">
    <w:name w:val="toc 7"/>
    <w:basedOn w:val="a"/>
    <w:next w:val="a"/>
    <w:qFormat/>
    <w:rsid w:val="00E46BC9"/>
    <w:pPr>
      <w:ind w:leftChars="1200" w:left="2520"/>
    </w:pPr>
    <w:rPr>
      <w:rFonts w:ascii="Calibri" w:hAnsi="Calibri"/>
      <w:szCs w:val="22"/>
    </w:rPr>
  </w:style>
  <w:style w:type="paragraph" w:styleId="a3">
    <w:name w:val="Normal Indent"/>
    <w:basedOn w:val="a"/>
    <w:qFormat/>
    <w:rsid w:val="00E46BC9"/>
    <w:pPr>
      <w:ind w:firstLineChars="200" w:firstLine="420"/>
    </w:pPr>
  </w:style>
  <w:style w:type="paragraph" w:styleId="a4">
    <w:name w:val="Document Map"/>
    <w:basedOn w:val="a"/>
    <w:qFormat/>
    <w:rsid w:val="00E46BC9"/>
    <w:pPr>
      <w:shd w:val="clear" w:color="auto" w:fill="000080"/>
    </w:pPr>
  </w:style>
  <w:style w:type="paragraph" w:styleId="a5">
    <w:name w:val="annotation text"/>
    <w:basedOn w:val="a"/>
    <w:link w:val="Char"/>
    <w:rsid w:val="00E46BC9"/>
    <w:pPr>
      <w:jc w:val="left"/>
    </w:pPr>
  </w:style>
  <w:style w:type="paragraph" w:styleId="a6">
    <w:name w:val="Body Text"/>
    <w:basedOn w:val="a"/>
    <w:link w:val="Char0"/>
    <w:rsid w:val="00E46BC9"/>
    <w:pPr>
      <w:spacing w:after="120"/>
    </w:pPr>
  </w:style>
  <w:style w:type="paragraph" w:styleId="a7">
    <w:name w:val="Body Text Indent"/>
    <w:basedOn w:val="a"/>
    <w:link w:val="Char1"/>
    <w:rsid w:val="00E46BC9"/>
    <w:pPr>
      <w:spacing w:line="570" w:lineRule="exact"/>
      <w:ind w:firstLineChars="200" w:firstLine="200"/>
    </w:pPr>
    <w:rPr>
      <w:spacing w:val="-4"/>
    </w:rPr>
  </w:style>
  <w:style w:type="paragraph" w:styleId="50">
    <w:name w:val="toc 5"/>
    <w:basedOn w:val="a"/>
    <w:next w:val="a"/>
    <w:rsid w:val="00E46BC9"/>
    <w:pPr>
      <w:ind w:leftChars="800" w:left="1680"/>
    </w:pPr>
    <w:rPr>
      <w:rFonts w:ascii="Calibri" w:hAnsi="Calibri"/>
      <w:szCs w:val="22"/>
    </w:rPr>
  </w:style>
  <w:style w:type="paragraph" w:styleId="30">
    <w:name w:val="toc 3"/>
    <w:basedOn w:val="a"/>
    <w:next w:val="a"/>
    <w:uiPriority w:val="39"/>
    <w:qFormat/>
    <w:rsid w:val="00E46BC9"/>
    <w:pPr>
      <w:ind w:leftChars="400" w:left="840"/>
    </w:pPr>
  </w:style>
  <w:style w:type="paragraph" w:styleId="a8">
    <w:name w:val="Plain Text"/>
    <w:basedOn w:val="a"/>
    <w:link w:val="Char2"/>
    <w:rsid w:val="00E46BC9"/>
    <w:rPr>
      <w:rFonts w:ascii="宋体" w:eastAsia="仿宋_GB2312" w:hAnsi="Courier New"/>
      <w:sz w:val="32"/>
    </w:rPr>
  </w:style>
  <w:style w:type="paragraph" w:styleId="80">
    <w:name w:val="toc 8"/>
    <w:basedOn w:val="a"/>
    <w:next w:val="a"/>
    <w:qFormat/>
    <w:rsid w:val="00E46BC9"/>
    <w:pPr>
      <w:ind w:leftChars="1400" w:left="2940"/>
    </w:pPr>
    <w:rPr>
      <w:rFonts w:ascii="Calibri" w:hAnsi="Calibri"/>
      <w:szCs w:val="22"/>
    </w:rPr>
  </w:style>
  <w:style w:type="paragraph" w:styleId="a9">
    <w:name w:val="Date"/>
    <w:basedOn w:val="a"/>
    <w:next w:val="a"/>
    <w:link w:val="Char3"/>
    <w:qFormat/>
    <w:rsid w:val="00E46BC9"/>
    <w:pPr>
      <w:ind w:leftChars="2500" w:left="100"/>
    </w:pPr>
  </w:style>
  <w:style w:type="paragraph" w:styleId="20">
    <w:name w:val="Body Text Indent 2"/>
    <w:basedOn w:val="a"/>
    <w:qFormat/>
    <w:rsid w:val="00E46BC9"/>
    <w:pPr>
      <w:tabs>
        <w:tab w:val="left" w:pos="900"/>
      </w:tabs>
      <w:adjustRightInd w:val="0"/>
      <w:snapToGrid w:val="0"/>
      <w:spacing w:line="400" w:lineRule="exact"/>
      <w:ind w:leftChars="700" w:left="1471" w:hanging="1"/>
    </w:pPr>
    <w:rPr>
      <w:rFonts w:ascii="宋体" w:hAnsi="宋体"/>
      <w:color w:val="000000"/>
      <w:sz w:val="24"/>
    </w:rPr>
  </w:style>
  <w:style w:type="paragraph" w:styleId="aa">
    <w:name w:val="Balloon Text"/>
    <w:basedOn w:val="a"/>
    <w:link w:val="Char4"/>
    <w:rsid w:val="00E46BC9"/>
    <w:rPr>
      <w:sz w:val="18"/>
      <w:szCs w:val="18"/>
    </w:rPr>
  </w:style>
  <w:style w:type="paragraph" w:styleId="ab">
    <w:name w:val="footer"/>
    <w:basedOn w:val="a"/>
    <w:link w:val="Char5"/>
    <w:qFormat/>
    <w:rsid w:val="00E46B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Char6"/>
    <w:rsid w:val="00E46B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rsid w:val="00E46BC9"/>
  </w:style>
  <w:style w:type="paragraph" w:styleId="40">
    <w:name w:val="toc 4"/>
    <w:basedOn w:val="a"/>
    <w:next w:val="a"/>
    <w:rsid w:val="00E46BC9"/>
    <w:pPr>
      <w:ind w:leftChars="600" w:left="1260"/>
    </w:pPr>
  </w:style>
  <w:style w:type="paragraph" w:styleId="60">
    <w:name w:val="toc 6"/>
    <w:basedOn w:val="a"/>
    <w:next w:val="a"/>
    <w:rsid w:val="00E46BC9"/>
    <w:pPr>
      <w:ind w:leftChars="1000" w:left="2100"/>
    </w:pPr>
    <w:rPr>
      <w:rFonts w:ascii="Calibri" w:hAnsi="Calibri"/>
      <w:szCs w:val="22"/>
    </w:rPr>
  </w:style>
  <w:style w:type="paragraph" w:styleId="31">
    <w:name w:val="Body Text Indent 3"/>
    <w:basedOn w:val="a"/>
    <w:link w:val="3Char0"/>
    <w:rsid w:val="00E46BC9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21">
    <w:name w:val="toc 2"/>
    <w:basedOn w:val="a"/>
    <w:next w:val="a"/>
    <w:uiPriority w:val="39"/>
    <w:rsid w:val="00E46BC9"/>
    <w:pPr>
      <w:ind w:leftChars="200" w:left="420"/>
    </w:pPr>
  </w:style>
  <w:style w:type="paragraph" w:styleId="90">
    <w:name w:val="toc 9"/>
    <w:basedOn w:val="a"/>
    <w:next w:val="a"/>
    <w:rsid w:val="00E46BC9"/>
    <w:pPr>
      <w:ind w:leftChars="1600" w:left="3360"/>
    </w:pPr>
    <w:rPr>
      <w:rFonts w:ascii="Calibri" w:hAnsi="Calibri"/>
      <w:szCs w:val="22"/>
    </w:rPr>
  </w:style>
  <w:style w:type="paragraph" w:styleId="22">
    <w:name w:val="Body Text 2"/>
    <w:basedOn w:val="a"/>
    <w:rsid w:val="00E46BC9"/>
    <w:pPr>
      <w:spacing w:after="120" w:line="480" w:lineRule="auto"/>
    </w:pPr>
    <w:rPr>
      <w:rFonts w:eastAsia="方正仿宋简体"/>
      <w:sz w:val="30"/>
    </w:rPr>
  </w:style>
  <w:style w:type="paragraph" w:styleId="HTML">
    <w:name w:val="HTML Preformatted"/>
    <w:basedOn w:val="a"/>
    <w:link w:val="HTMLChar"/>
    <w:qFormat/>
    <w:rsid w:val="00E46BC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ad">
    <w:name w:val="Normal (Web)"/>
    <w:basedOn w:val="a"/>
    <w:uiPriority w:val="99"/>
    <w:qFormat/>
    <w:rsid w:val="00E46BC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ae">
    <w:name w:val="Title"/>
    <w:basedOn w:val="a"/>
    <w:next w:val="a"/>
    <w:link w:val="Char7"/>
    <w:qFormat/>
    <w:rsid w:val="00E46BC9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af">
    <w:name w:val="annotation subject"/>
    <w:basedOn w:val="a5"/>
    <w:next w:val="a5"/>
    <w:link w:val="Char8"/>
    <w:rsid w:val="00E46BC9"/>
    <w:rPr>
      <w:b/>
      <w:bCs/>
    </w:rPr>
  </w:style>
  <w:style w:type="table" w:styleId="af0">
    <w:name w:val="Table Grid"/>
    <w:basedOn w:val="a1"/>
    <w:qFormat/>
    <w:rsid w:val="00E46BC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Strong"/>
    <w:basedOn w:val="a0"/>
    <w:uiPriority w:val="22"/>
    <w:qFormat/>
    <w:rsid w:val="00E46BC9"/>
    <w:rPr>
      <w:rFonts w:ascii="宋体" w:eastAsia="宋体" w:hAnsi="宋体"/>
      <w:b/>
      <w:bCs/>
      <w:sz w:val="24"/>
    </w:rPr>
  </w:style>
  <w:style w:type="character" w:styleId="af2">
    <w:name w:val="page number"/>
    <w:basedOn w:val="a0"/>
    <w:rsid w:val="00E46BC9"/>
  </w:style>
  <w:style w:type="character" w:styleId="af3">
    <w:name w:val="FollowedHyperlink"/>
    <w:basedOn w:val="a0"/>
    <w:uiPriority w:val="99"/>
    <w:rsid w:val="00E46BC9"/>
    <w:rPr>
      <w:color w:val="800080"/>
      <w:u w:val="single"/>
    </w:rPr>
  </w:style>
  <w:style w:type="character" w:styleId="af4">
    <w:name w:val="Hyperlink"/>
    <w:basedOn w:val="a0"/>
    <w:uiPriority w:val="99"/>
    <w:qFormat/>
    <w:rsid w:val="00E46BC9"/>
    <w:rPr>
      <w:color w:val="0000FF"/>
      <w:u w:val="single"/>
    </w:rPr>
  </w:style>
  <w:style w:type="character" w:styleId="af5">
    <w:name w:val="annotation reference"/>
    <w:basedOn w:val="a0"/>
    <w:rsid w:val="00E46BC9"/>
    <w:rPr>
      <w:sz w:val="21"/>
      <w:szCs w:val="21"/>
    </w:rPr>
  </w:style>
  <w:style w:type="character" w:customStyle="1" w:styleId="1Char">
    <w:name w:val="标题 1 Char"/>
    <w:basedOn w:val="a0"/>
    <w:link w:val="1"/>
    <w:qFormat/>
    <w:rsid w:val="00E46BC9"/>
    <w:rPr>
      <w:rFonts w:ascii="Cambria" w:hAnsi="Cambria"/>
      <w:b/>
      <w:bCs/>
      <w:kern w:val="32"/>
      <w:sz w:val="32"/>
      <w:szCs w:val="32"/>
    </w:rPr>
  </w:style>
  <w:style w:type="character" w:customStyle="1" w:styleId="2Char">
    <w:name w:val="标题 2 Char"/>
    <w:basedOn w:val="a0"/>
    <w:link w:val="2"/>
    <w:qFormat/>
    <w:rsid w:val="00E46BC9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qFormat/>
    <w:rsid w:val="00E46BC9"/>
    <w:rPr>
      <w:b/>
      <w:bCs/>
      <w:sz w:val="24"/>
      <w:szCs w:val="24"/>
    </w:rPr>
  </w:style>
  <w:style w:type="character" w:customStyle="1" w:styleId="4Char">
    <w:name w:val="标题 4 Char"/>
    <w:basedOn w:val="a0"/>
    <w:link w:val="4"/>
    <w:rsid w:val="00E46BC9"/>
    <w:rPr>
      <w:rFonts w:ascii="Arial" w:hAnsi="Arial"/>
      <w:b/>
      <w:bCs/>
      <w:kern w:val="2"/>
      <w:sz w:val="21"/>
      <w:szCs w:val="28"/>
    </w:rPr>
  </w:style>
  <w:style w:type="character" w:customStyle="1" w:styleId="5Char">
    <w:name w:val="标题 5 Char"/>
    <w:basedOn w:val="a0"/>
    <w:link w:val="5"/>
    <w:rsid w:val="00E46BC9"/>
    <w:rPr>
      <w:b/>
      <w:bCs/>
      <w:kern w:val="2"/>
      <w:sz w:val="28"/>
      <w:szCs w:val="28"/>
    </w:rPr>
  </w:style>
  <w:style w:type="character" w:customStyle="1" w:styleId="6Char">
    <w:name w:val="标题 6 Char"/>
    <w:basedOn w:val="a0"/>
    <w:link w:val="6"/>
    <w:qFormat/>
    <w:rsid w:val="00E46BC9"/>
    <w:rPr>
      <w:rFonts w:ascii="Arial" w:eastAsia="黑体" w:hAnsi="Arial"/>
      <w:b/>
      <w:bCs/>
      <w:sz w:val="24"/>
      <w:szCs w:val="24"/>
    </w:rPr>
  </w:style>
  <w:style w:type="character" w:customStyle="1" w:styleId="7Char">
    <w:name w:val="标题 7 Char"/>
    <w:basedOn w:val="a0"/>
    <w:link w:val="7"/>
    <w:qFormat/>
    <w:rsid w:val="00E46BC9"/>
    <w:rPr>
      <w:b/>
      <w:bCs/>
      <w:sz w:val="24"/>
      <w:szCs w:val="24"/>
    </w:rPr>
  </w:style>
  <w:style w:type="character" w:customStyle="1" w:styleId="8Char">
    <w:name w:val="标题 8 Char"/>
    <w:basedOn w:val="a0"/>
    <w:link w:val="8"/>
    <w:qFormat/>
    <w:rsid w:val="00E46BC9"/>
    <w:rPr>
      <w:rFonts w:ascii="Arial" w:eastAsia="黑体" w:hAnsi="Arial"/>
      <w:sz w:val="24"/>
      <w:szCs w:val="24"/>
    </w:rPr>
  </w:style>
  <w:style w:type="character" w:customStyle="1" w:styleId="9Char">
    <w:name w:val="标题 9 Char"/>
    <w:basedOn w:val="a0"/>
    <w:link w:val="9"/>
    <w:qFormat/>
    <w:rsid w:val="00E46BC9"/>
    <w:rPr>
      <w:rFonts w:ascii="Arial" w:eastAsia="黑体" w:hAnsi="Arial"/>
      <w:sz w:val="21"/>
      <w:szCs w:val="21"/>
    </w:rPr>
  </w:style>
  <w:style w:type="character" w:customStyle="1" w:styleId="Char5">
    <w:name w:val="页脚 Char"/>
    <w:basedOn w:val="a0"/>
    <w:link w:val="ab"/>
    <w:qFormat/>
    <w:rsid w:val="00E46BC9"/>
    <w:rPr>
      <w:kern w:val="2"/>
      <w:sz w:val="18"/>
      <w:szCs w:val="18"/>
    </w:rPr>
  </w:style>
  <w:style w:type="character" w:customStyle="1" w:styleId="3Char0">
    <w:name w:val="正文文本缩进 3 Char"/>
    <w:basedOn w:val="a0"/>
    <w:link w:val="31"/>
    <w:rsid w:val="00E46BC9"/>
    <w:rPr>
      <w:rFonts w:ascii="宋体" w:hAnsi="MS Sans Serif"/>
      <w:color w:val="000000"/>
      <w:sz w:val="24"/>
    </w:rPr>
  </w:style>
  <w:style w:type="character" w:customStyle="1" w:styleId="Char8">
    <w:name w:val="批注主题 Char"/>
    <w:basedOn w:val="Char"/>
    <w:link w:val="af"/>
    <w:rsid w:val="00E46BC9"/>
    <w:rPr>
      <w:b/>
      <w:bCs/>
    </w:rPr>
  </w:style>
  <w:style w:type="character" w:customStyle="1" w:styleId="Char">
    <w:name w:val="批注文字 Char"/>
    <w:basedOn w:val="a0"/>
    <w:link w:val="a5"/>
    <w:rsid w:val="00E46BC9"/>
    <w:rPr>
      <w:kern w:val="2"/>
      <w:sz w:val="21"/>
      <w:szCs w:val="24"/>
    </w:rPr>
  </w:style>
  <w:style w:type="character" w:customStyle="1" w:styleId="Char4">
    <w:name w:val="批注框文本 Char"/>
    <w:basedOn w:val="a0"/>
    <w:link w:val="aa"/>
    <w:rsid w:val="00E46BC9"/>
    <w:rPr>
      <w:kern w:val="2"/>
      <w:sz w:val="18"/>
      <w:szCs w:val="18"/>
    </w:rPr>
  </w:style>
  <w:style w:type="character" w:customStyle="1" w:styleId="p0Char">
    <w:name w:val="p0 Char"/>
    <w:basedOn w:val="a0"/>
    <w:rsid w:val="00E46BC9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Char2">
    <w:name w:val="纯文本 Char"/>
    <w:basedOn w:val="a0"/>
    <w:link w:val="a8"/>
    <w:rsid w:val="00E46BC9"/>
    <w:rPr>
      <w:rFonts w:ascii="宋体" w:eastAsia="仿宋_GB2312" w:hAnsi="Courier New"/>
      <w:kern w:val="2"/>
      <w:sz w:val="32"/>
      <w:szCs w:val="24"/>
    </w:rPr>
  </w:style>
  <w:style w:type="character" w:customStyle="1" w:styleId="Char6">
    <w:name w:val="页眉 Char"/>
    <w:basedOn w:val="a0"/>
    <w:link w:val="ac"/>
    <w:rsid w:val="00E46BC9"/>
    <w:rPr>
      <w:kern w:val="2"/>
      <w:sz w:val="18"/>
      <w:szCs w:val="18"/>
    </w:rPr>
  </w:style>
  <w:style w:type="character" w:customStyle="1" w:styleId="p0CharChar">
    <w:name w:val="p0 Char Char"/>
    <w:basedOn w:val="a0"/>
    <w:link w:val="p0"/>
    <w:rsid w:val="00E46BC9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p0">
    <w:name w:val="p0"/>
    <w:basedOn w:val="a"/>
    <w:link w:val="p0CharChar"/>
    <w:rsid w:val="00E46BC9"/>
    <w:pPr>
      <w:widowControl/>
    </w:pPr>
    <w:rPr>
      <w:szCs w:val="21"/>
    </w:rPr>
  </w:style>
  <w:style w:type="character" w:customStyle="1" w:styleId="Char3">
    <w:name w:val="日期 Char"/>
    <w:basedOn w:val="a0"/>
    <w:link w:val="a9"/>
    <w:rsid w:val="00E46BC9"/>
    <w:rPr>
      <w:kern w:val="2"/>
      <w:sz w:val="21"/>
      <w:szCs w:val="24"/>
    </w:rPr>
  </w:style>
  <w:style w:type="character" w:customStyle="1" w:styleId="Char7">
    <w:name w:val="标题 Char"/>
    <w:basedOn w:val="a0"/>
    <w:link w:val="ae"/>
    <w:qFormat/>
    <w:rsid w:val="00E46BC9"/>
    <w:rPr>
      <w:rFonts w:ascii="Cambria" w:hAnsi="Cambria"/>
      <w:b/>
      <w:kern w:val="2"/>
      <w:sz w:val="32"/>
      <w:szCs w:val="24"/>
    </w:rPr>
  </w:style>
  <w:style w:type="paragraph" w:customStyle="1" w:styleId="TOC1">
    <w:name w:val="TOC 标题1"/>
    <w:basedOn w:val="1"/>
    <w:next w:val="a"/>
    <w:uiPriority w:val="39"/>
    <w:qFormat/>
    <w:rsid w:val="00E46BC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11">
    <w:name w:val="修订1"/>
    <w:rsid w:val="00E46BC9"/>
    <w:rPr>
      <w:rFonts w:ascii="Times New Roman" w:hAnsi="Times New Roman"/>
      <w:kern w:val="2"/>
      <w:sz w:val="21"/>
      <w:szCs w:val="24"/>
    </w:rPr>
  </w:style>
  <w:style w:type="paragraph" w:customStyle="1" w:styleId="ParaCharCharCharCharCharCharCharCharCharCharCharCharCharCharCharCharCharCharChar">
    <w:name w:val="默认段落字体 Para Char Char Char Char Char Char Char Char Char Char Char Char Char Char Char Char Char Char Char"/>
    <w:basedOn w:val="a"/>
    <w:qFormat/>
    <w:rsid w:val="00E46BC9"/>
  </w:style>
  <w:style w:type="paragraph" w:customStyle="1" w:styleId="1CharCharCharChar">
    <w:name w:val="1 Char Char Char Char"/>
    <w:basedOn w:val="a"/>
    <w:rsid w:val="00E46BC9"/>
    <w:rPr>
      <w:rFonts w:ascii="Tahoma" w:hAnsi="Tahoma"/>
      <w:sz w:val="24"/>
      <w:szCs w:val="20"/>
    </w:rPr>
  </w:style>
  <w:style w:type="paragraph" w:customStyle="1" w:styleId="Default">
    <w:name w:val="Default"/>
    <w:rsid w:val="00E46BC9"/>
    <w:pPr>
      <w:widowControl w:val="0"/>
      <w:autoSpaceDE w:val="0"/>
      <w:autoSpaceDN w:val="0"/>
      <w:adjustRightInd w:val="0"/>
    </w:pPr>
    <w:rPr>
      <w:rFonts w:ascii="宋体" w:hAnsi="Times New Roman" w:cs="宋体"/>
      <w:color w:val="000000"/>
      <w:sz w:val="24"/>
      <w:szCs w:val="24"/>
    </w:rPr>
  </w:style>
  <w:style w:type="paragraph" w:customStyle="1" w:styleId="CharCharCharCharCharCharChar">
    <w:name w:val="Char Char Char Char Char Char Char"/>
    <w:basedOn w:val="a"/>
    <w:rsid w:val="00E46BC9"/>
    <w:pPr>
      <w:snapToGrid w:val="0"/>
      <w:spacing w:line="360" w:lineRule="auto"/>
      <w:ind w:firstLineChars="200" w:firstLine="200"/>
    </w:pPr>
    <w:rPr>
      <w:rFonts w:eastAsia="仿宋_GB2312"/>
      <w:sz w:val="24"/>
    </w:rPr>
  </w:style>
  <w:style w:type="paragraph" w:customStyle="1" w:styleId="23">
    <w:name w:val="标题2"/>
    <w:basedOn w:val="ae"/>
    <w:rsid w:val="00E46BC9"/>
    <w:pPr>
      <w:spacing w:after="240"/>
      <w:jc w:val="left"/>
    </w:pPr>
    <w:rPr>
      <w:sz w:val="30"/>
    </w:rPr>
  </w:style>
  <w:style w:type="paragraph" w:customStyle="1" w:styleId="12">
    <w:name w:val="标题 1 +"/>
    <w:basedOn w:val="1"/>
    <w:next w:val="a"/>
    <w:rsid w:val="00E46BC9"/>
    <w:pPr>
      <w:keepLines/>
      <w:spacing w:before="0" w:after="0" w:line="600" w:lineRule="auto"/>
      <w:jc w:val="center"/>
    </w:pPr>
    <w:rPr>
      <w:rFonts w:ascii="Times New Roman" w:eastAsia="黑体" w:hAnsi="Times New Roman"/>
      <w:kern w:val="0"/>
    </w:rPr>
  </w:style>
  <w:style w:type="paragraph" w:customStyle="1" w:styleId="13">
    <w:name w:val="列出段落1"/>
    <w:basedOn w:val="a"/>
    <w:rsid w:val="00E46BC9"/>
    <w:pPr>
      <w:ind w:firstLineChars="200" w:firstLine="420"/>
    </w:pPr>
  </w:style>
  <w:style w:type="paragraph" w:customStyle="1" w:styleId="32">
    <w:name w:val="标题3"/>
    <w:basedOn w:val="1"/>
    <w:rsid w:val="00E46BC9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javascript">
    <w:name w:val="javascript"/>
    <w:basedOn w:val="a0"/>
    <w:rsid w:val="00E46BC9"/>
    <w:rPr>
      <w:rFonts w:ascii="宋体" w:eastAsia="宋体" w:hAnsi="宋体"/>
      <w:sz w:val="24"/>
    </w:rPr>
  </w:style>
  <w:style w:type="character" w:customStyle="1" w:styleId="CharChar16">
    <w:name w:val="Char Char16"/>
    <w:basedOn w:val="a0"/>
    <w:rsid w:val="00E46BC9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CharChar14">
    <w:name w:val="Char Char14"/>
    <w:basedOn w:val="a0"/>
    <w:qFormat/>
    <w:rsid w:val="00E46BC9"/>
    <w:rPr>
      <w:rFonts w:ascii="Arial" w:eastAsia="宋体" w:hAnsi="Arial"/>
      <w:b/>
      <w:bCs/>
      <w:kern w:val="2"/>
      <w:sz w:val="21"/>
      <w:szCs w:val="28"/>
    </w:rPr>
  </w:style>
  <w:style w:type="character" w:customStyle="1" w:styleId="4Char1">
    <w:name w:val="标题 4 Char1"/>
    <w:qFormat/>
    <w:rsid w:val="00E46BC9"/>
    <w:rPr>
      <w:rFonts w:ascii="Arial" w:eastAsia="宋体" w:hAnsi="Arial"/>
      <w:b/>
      <w:bCs/>
      <w:kern w:val="2"/>
      <w:sz w:val="21"/>
      <w:szCs w:val="28"/>
      <w:lang w:val="en-US" w:eastAsia="zh-CN" w:bidi="ar-SA"/>
    </w:rPr>
  </w:style>
  <w:style w:type="character" w:customStyle="1" w:styleId="CharChar45">
    <w:name w:val="Char Char45"/>
    <w:qFormat/>
    <w:rsid w:val="00E46BC9"/>
    <w:rPr>
      <w:rFonts w:ascii="Arial" w:eastAsia="宋体" w:hAnsi="Arial"/>
      <w:b/>
      <w:bCs/>
      <w:kern w:val="2"/>
      <w:sz w:val="21"/>
      <w:szCs w:val="28"/>
      <w:lang w:val="en-US" w:eastAsia="zh-CN" w:bidi="ar-SA"/>
    </w:rPr>
  </w:style>
  <w:style w:type="character" w:customStyle="1" w:styleId="CharChar48">
    <w:name w:val="Char Char48"/>
    <w:qFormat/>
    <w:rsid w:val="00E46BC9"/>
    <w:rPr>
      <w:rFonts w:ascii="Cambria" w:hAnsi="Cambria"/>
      <w:b/>
      <w:bCs/>
      <w:kern w:val="32"/>
      <w:sz w:val="32"/>
      <w:szCs w:val="32"/>
    </w:rPr>
  </w:style>
  <w:style w:type="character" w:customStyle="1" w:styleId="CharChar47">
    <w:name w:val="Char Char47"/>
    <w:qFormat/>
    <w:rsid w:val="00E46BC9"/>
    <w:rPr>
      <w:rFonts w:ascii="Cambria" w:eastAsia="宋体" w:hAnsi="Cambria"/>
      <w:b/>
      <w:bCs/>
      <w:kern w:val="2"/>
      <w:sz w:val="32"/>
      <w:szCs w:val="32"/>
      <w:lang w:bidi="ar-SA"/>
    </w:rPr>
  </w:style>
  <w:style w:type="character" w:customStyle="1" w:styleId="4Char2">
    <w:name w:val="标题 4 Char2"/>
    <w:basedOn w:val="a0"/>
    <w:qFormat/>
    <w:rsid w:val="00E46BC9"/>
    <w:rPr>
      <w:rFonts w:ascii="Arial" w:eastAsia="宋体" w:hAnsi="Arial"/>
      <w:b/>
      <w:bCs/>
      <w:kern w:val="2"/>
      <w:sz w:val="21"/>
      <w:szCs w:val="28"/>
    </w:rPr>
  </w:style>
  <w:style w:type="character" w:customStyle="1" w:styleId="CharChar15">
    <w:name w:val="Char Char15"/>
    <w:basedOn w:val="a0"/>
    <w:qFormat/>
    <w:rsid w:val="00E46BC9"/>
    <w:rPr>
      <w:rFonts w:ascii="宋体" w:eastAsia="宋体" w:hAnsi="宋体"/>
      <w:b/>
      <w:bCs/>
      <w:sz w:val="24"/>
      <w:szCs w:val="24"/>
    </w:rPr>
  </w:style>
  <w:style w:type="character" w:customStyle="1" w:styleId="CharChar21">
    <w:name w:val="Char Char21"/>
    <w:basedOn w:val="a0"/>
    <w:qFormat/>
    <w:rsid w:val="00E46BC9"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character" w:customStyle="1" w:styleId="Char10">
    <w:name w:val="批注框文本 Char1"/>
    <w:basedOn w:val="a0"/>
    <w:qFormat/>
    <w:rsid w:val="00E46BC9"/>
    <w:rPr>
      <w:rFonts w:ascii="宋体" w:eastAsia="宋体" w:hAnsi="宋体"/>
      <w:kern w:val="2"/>
      <w:sz w:val="18"/>
      <w:szCs w:val="18"/>
      <w:lang w:bidi="ar-SA"/>
    </w:rPr>
  </w:style>
  <w:style w:type="character" w:customStyle="1" w:styleId="2Char1">
    <w:name w:val="标题 2 Char1"/>
    <w:qFormat/>
    <w:rsid w:val="00E46BC9"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character" w:customStyle="1" w:styleId="HTMLChar">
    <w:name w:val="HTML 预设格式 Char"/>
    <w:basedOn w:val="a0"/>
    <w:link w:val="HTML"/>
    <w:qFormat/>
    <w:rsid w:val="00E46BC9"/>
    <w:rPr>
      <w:rFonts w:ascii="宋体" w:hAnsi="宋体"/>
      <w:kern w:val="2"/>
      <w:sz w:val="24"/>
      <w:szCs w:val="24"/>
    </w:rPr>
  </w:style>
  <w:style w:type="character" w:customStyle="1" w:styleId="Char0">
    <w:name w:val="正文文本 Char"/>
    <w:basedOn w:val="a0"/>
    <w:link w:val="a6"/>
    <w:rsid w:val="00E46BC9"/>
    <w:rPr>
      <w:kern w:val="2"/>
      <w:sz w:val="21"/>
      <w:szCs w:val="24"/>
    </w:rPr>
  </w:style>
  <w:style w:type="character" w:customStyle="1" w:styleId="Char1">
    <w:name w:val="正文文本缩进 Char"/>
    <w:basedOn w:val="a0"/>
    <w:link w:val="a7"/>
    <w:rsid w:val="00E46BC9"/>
    <w:rPr>
      <w:spacing w:val="-4"/>
      <w:kern w:val="2"/>
      <w:sz w:val="21"/>
      <w:szCs w:val="24"/>
    </w:rPr>
  </w:style>
  <w:style w:type="paragraph" w:customStyle="1" w:styleId="2Char0">
    <w:name w:val="2 Char"/>
    <w:basedOn w:val="a"/>
    <w:qFormat/>
    <w:rsid w:val="00E46BC9"/>
    <w:rPr>
      <w:rFonts w:ascii="宋体" w:hAnsi="宋体"/>
      <w:sz w:val="24"/>
      <w:szCs w:val="20"/>
    </w:rPr>
  </w:style>
  <w:style w:type="paragraph" w:customStyle="1" w:styleId="af6">
    <w:name w:val="文档的标题"/>
    <w:basedOn w:val="a"/>
    <w:qFormat/>
    <w:rsid w:val="00E46BC9"/>
    <w:pPr>
      <w:jc w:val="center"/>
    </w:pPr>
    <w:rPr>
      <w:rFonts w:eastAsia="黑体"/>
      <w:b/>
      <w:sz w:val="36"/>
      <w:szCs w:val="20"/>
    </w:rPr>
  </w:style>
  <w:style w:type="paragraph" w:customStyle="1" w:styleId="p20">
    <w:name w:val="p20"/>
    <w:basedOn w:val="a"/>
    <w:qFormat/>
    <w:rsid w:val="00E46BC9"/>
    <w:pPr>
      <w:widowControl/>
      <w:ind w:left="28"/>
      <w:jc w:val="left"/>
    </w:pPr>
    <w:rPr>
      <w:rFonts w:ascii="PMingLiU" w:eastAsia="PMingLiU" w:hAnsi="PMingLiU" w:cs="宋体"/>
      <w:kern w:val="0"/>
      <w:sz w:val="41"/>
      <w:szCs w:val="41"/>
    </w:rPr>
  </w:style>
  <w:style w:type="paragraph" w:customStyle="1" w:styleId="p16">
    <w:name w:val="p16"/>
    <w:basedOn w:val="a"/>
    <w:qFormat/>
    <w:rsid w:val="00E46BC9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CharCharCharCharCharCharCharCharCharCharCharCharCharCharCharCharCharCharCharCharCharCharCharCharChar">
    <w:name w:val="Char Char Char Char Char Char Char Char Char Char Char Char Char Char Char Char Char Char Char Char Char Char Char Char Char"/>
    <w:basedOn w:val="a"/>
    <w:qFormat/>
    <w:rsid w:val="00E46BC9"/>
    <w:rPr>
      <w:rFonts w:ascii="宋体" w:hAnsi="宋体"/>
      <w:sz w:val="24"/>
    </w:rPr>
  </w:style>
  <w:style w:type="paragraph" w:customStyle="1" w:styleId="p17">
    <w:name w:val="p17"/>
    <w:basedOn w:val="a"/>
    <w:qFormat/>
    <w:rsid w:val="00E46BC9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Char9">
    <w:name w:val="Char"/>
    <w:basedOn w:val="a"/>
    <w:qFormat/>
    <w:rsid w:val="00E46BC9"/>
  </w:style>
  <w:style w:type="paragraph" w:customStyle="1" w:styleId="p19">
    <w:name w:val="p19"/>
    <w:basedOn w:val="a"/>
    <w:qFormat/>
    <w:rsid w:val="00E46BC9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Blockquote">
    <w:name w:val="Blockquote"/>
    <w:basedOn w:val="a"/>
    <w:rsid w:val="00E46BC9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p15">
    <w:name w:val="p15"/>
    <w:basedOn w:val="a"/>
    <w:qFormat/>
    <w:rsid w:val="00E46BC9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af7">
    <w:name w:val="List Paragraph"/>
    <w:basedOn w:val="a"/>
    <w:uiPriority w:val="34"/>
    <w:qFormat/>
    <w:rsid w:val="00E46BC9"/>
    <w:pPr>
      <w:ind w:firstLineChars="200" w:firstLine="420"/>
    </w:pPr>
  </w:style>
  <w:style w:type="paragraph" w:customStyle="1" w:styleId="TableParagraph">
    <w:name w:val="Table Paragraph"/>
    <w:basedOn w:val="a"/>
    <w:qFormat/>
    <w:rsid w:val="00E46BC9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af8">
    <w:name w:val="段"/>
    <w:qFormat/>
    <w:rsid w:val="00E46BC9"/>
    <w:pPr>
      <w:autoSpaceDE w:val="0"/>
      <w:autoSpaceDN w:val="0"/>
      <w:ind w:firstLineChars="200" w:firstLine="200"/>
      <w:jc w:val="both"/>
    </w:pPr>
    <w:rPr>
      <w:rFonts w:ascii="宋体" w:hAnsi="Times New Roman"/>
      <w:sz w:val="21"/>
    </w:rPr>
  </w:style>
  <w:style w:type="paragraph" w:styleId="TOC">
    <w:name w:val="TOC Heading"/>
    <w:basedOn w:val="1"/>
    <w:next w:val="a"/>
    <w:uiPriority w:val="39"/>
    <w:semiHidden/>
    <w:unhideWhenUsed/>
    <w:qFormat/>
    <w:rsid w:val="000A48D3"/>
    <w:pPr>
      <w:keepLines/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62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099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DA3A9ED-676A-4753-8002-BF7A0BEAC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835</TotalTime>
  <Pages>1</Pages>
  <Words>403</Words>
  <Characters>199</Characters>
  <Application>Microsoft Office Word</Application>
  <DocSecurity>0</DocSecurity>
  <Lines>1</Lines>
  <Paragraphs>1</Paragraphs>
  <ScaleCrop>false</ScaleCrop>
  <Company>Microsoft</Company>
  <LinksUpToDate>false</LinksUpToDate>
  <CharactersWithSpaces>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第二章  投标人须知</dc:title>
  <dc:creator>User</dc:creator>
  <cp:lastModifiedBy>未定义</cp:lastModifiedBy>
  <cp:revision>37</cp:revision>
  <cp:lastPrinted>2021-07-09T10:25:00Z</cp:lastPrinted>
  <dcterms:created xsi:type="dcterms:W3CDTF">2021-06-16T04:02:00Z</dcterms:created>
  <dcterms:modified xsi:type="dcterms:W3CDTF">2021-08-04T10:10:00Z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