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3B2C5E" w:rsidRDefault="0077745E" w:rsidP="00B7271A">
      <w:pPr>
        <w:pStyle w:val="ae"/>
        <w:ind w:left="1404"/>
        <w:rPr>
          <w:rFonts w:asciiTheme="majorEastAsia" w:eastAsiaTheme="majorEastAsia" w:hAnsiTheme="majorEastAsia"/>
          <w:sz w:val="28"/>
          <w:szCs w:val="28"/>
        </w:rPr>
      </w:pPr>
      <w:bookmarkStart w:id="0" w:name="_Toc526246862"/>
      <w:bookmarkStart w:id="1" w:name="_Toc526778066"/>
      <w:bookmarkStart w:id="2" w:name="_Toc526861349"/>
      <w:bookmarkStart w:id="3" w:name="_Toc61354154"/>
      <w:r w:rsidRPr="003B2C5E">
        <w:rPr>
          <w:rFonts w:asciiTheme="majorEastAsia" w:eastAsiaTheme="majorEastAsia" w:hAnsiTheme="majorEastAsia" w:hint="eastAsia"/>
          <w:sz w:val="28"/>
          <w:szCs w:val="28"/>
        </w:rPr>
        <w:t>招标公告</w:t>
      </w:r>
      <w:bookmarkEnd w:id="0"/>
      <w:bookmarkEnd w:id="1"/>
      <w:bookmarkEnd w:id="2"/>
      <w:bookmarkEnd w:id="3"/>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项目概况</w:t>
      </w:r>
    </w:p>
    <w:p w:rsidR="00E41E73" w:rsidRPr="00FE7AFF"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项目</w:t>
      </w:r>
      <w:r w:rsidRPr="00FE7AFF">
        <w:rPr>
          <w:rFonts w:ascii="仿宋" w:eastAsia="仿宋" w:hAnsi="仿宋"/>
          <w:sz w:val="28"/>
          <w:szCs w:val="28"/>
        </w:rPr>
        <w:t>编号：</w:t>
      </w:r>
      <w:r w:rsidRPr="00FE7AFF">
        <w:rPr>
          <w:rFonts w:ascii="仿宋" w:eastAsia="仿宋" w:hAnsi="仿宋" w:hint="eastAsia"/>
          <w:sz w:val="28"/>
          <w:szCs w:val="28"/>
        </w:rPr>
        <w:t>HGZB21401</w:t>
      </w:r>
    </w:p>
    <w:p w:rsidR="00E41E73" w:rsidRPr="00FE7AFF"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项目名称：2021年8月炼铁厂2#堆取料机维修项目</w:t>
      </w:r>
    </w:p>
    <w:p w:rsidR="00E41E73" w:rsidRPr="00FE7AFF"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工程合同: 固定总价合同</w:t>
      </w:r>
    </w:p>
    <w:p w:rsidR="00E41E73" w:rsidRPr="00FE7AFF" w:rsidRDefault="00E41E73" w:rsidP="00E41E73">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维修主要</w:t>
      </w:r>
      <w:r w:rsidRPr="00FE7AFF">
        <w:rPr>
          <w:rFonts w:ascii="仿宋" w:eastAsia="仿宋" w:hAnsi="仿宋" w:hint="eastAsia"/>
          <w:b/>
          <w:sz w:val="28"/>
          <w:szCs w:val="28"/>
        </w:rPr>
        <w:t>内容：</w:t>
      </w:r>
    </w:p>
    <w:p w:rsidR="00E41E73" w:rsidRPr="00DB46D2"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DB46D2">
        <w:rPr>
          <w:rFonts w:ascii="仿宋" w:eastAsia="仿宋" w:hAnsi="仿宋" w:hint="eastAsia"/>
          <w:sz w:val="28"/>
          <w:szCs w:val="28"/>
        </w:rPr>
        <w:t>拆除前臂架两根钢丝绳，长21米，直径60毫米。</w:t>
      </w:r>
    </w:p>
    <w:p w:rsidR="00E41E73" w:rsidRPr="00DB46D2" w:rsidRDefault="00E41E73" w:rsidP="00E41E73">
      <w:pPr>
        <w:pStyle w:val="af7"/>
        <w:numPr>
          <w:ilvl w:val="1"/>
          <w:numId w:val="19"/>
        </w:numPr>
        <w:adjustRightInd w:val="0"/>
        <w:snapToGrid w:val="0"/>
        <w:spacing w:line="360" w:lineRule="exact"/>
        <w:ind w:firstLineChars="0"/>
        <w:contextualSpacing/>
        <w:rPr>
          <w:rFonts w:ascii="仿宋" w:eastAsia="仿宋" w:hAnsi="仿宋" w:hint="eastAsia"/>
          <w:sz w:val="28"/>
          <w:szCs w:val="28"/>
        </w:rPr>
      </w:pPr>
      <w:r w:rsidRPr="00DB46D2">
        <w:rPr>
          <w:rFonts w:ascii="仿宋" w:eastAsia="仿宋" w:hAnsi="仿宋" w:hint="eastAsia"/>
          <w:sz w:val="28"/>
          <w:szCs w:val="28"/>
        </w:rPr>
        <w:t>制作、安装悬臂皮带前段钢结构前拉杆二套，重约4吨，并做防腐处理。</w:t>
      </w:r>
    </w:p>
    <w:p w:rsidR="00E41E73" w:rsidRPr="00DB46D2" w:rsidRDefault="00E41E73" w:rsidP="00E41E73">
      <w:pPr>
        <w:pStyle w:val="af7"/>
        <w:numPr>
          <w:ilvl w:val="1"/>
          <w:numId w:val="19"/>
        </w:numPr>
        <w:adjustRightInd w:val="0"/>
        <w:snapToGrid w:val="0"/>
        <w:spacing w:line="360" w:lineRule="exact"/>
        <w:ind w:firstLineChars="0"/>
        <w:contextualSpacing/>
        <w:rPr>
          <w:rFonts w:ascii="仿宋" w:eastAsia="仿宋" w:hAnsi="仿宋" w:hint="eastAsia"/>
          <w:sz w:val="28"/>
          <w:szCs w:val="28"/>
        </w:rPr>
      </w:pPr>
      <w:r w:rsidRPr="00DB46D2">
        <w:rPr>
          <w:rFonts w:ascii="仿宋" w:eastAsia="仿宋" w:hAnsi="仿宋" w:hint="eastAsia"/>
          <w:sz w:val="28"/>
          <w:szCs w:val="28"/>
        </w:rPr>
        <w:t>提供2#堆取料机回转上部双层法兰，重约1.4吨，并做防腐处理。</w:t>
      </w:r>
    </w:p>
    <w:p w:rsidR="00E41E73" w:rsidRPr="00DB46D2" w:rsidRDefault="00E41E73" w:rsidP="00E41E73">
      <w:pPr>
        <w:pStyle w:val="af7"/>
        <w:numPr>
          <w:ilvl w:val="1"/>
          <w:numId w:val="19"/>
        </w:numPr>
        <w:adjustRightInd w:val="0"/>
        <w:snapToGrid w:val="0"/>
        <w:spacing w:line="360" w:lineRule="exact"/>
        <w:ind w:firstLineChars="0"/>
        <w:contextualSpacing/>
        <w:rPr>
          <w:rFonts w:ascii="仿宋" w:eastAsia="仿宋" w:hAnsi="仿宋" w:hint="eastAsia"/>
          <w:sz w:val="28"/>
          <w:szCs w:val="28"/>
        </w:rPr>
      </w:pPr>
      <w:r w:rsidRPr="00DB46D2">
        <w:rPr>
          <w:rFonts w:ascii="仿宋" w:eastAsia="仿宋" w:hAnsi="仿宋" w:hint="eastAsia"/>
          <w:sz w:val="28"/>
          <w:szCs w:val="28"/>
        </w:rPr>
        <w:t>拆除回转上部双层法兰，安装新法兰。</w:t>
      </w:r>
    </w:p>
    <w:p w:rsidR="00E41E73" w:rsidRPr="00DB46D2"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DB46D2">
        <w:rPr>
          <w:rFonts w:ascii="仿宋" w:eastAsia="仿宋" w:hAnsi="仿宋" w:hint="eastAsia"/>
          <w:sz w:val="28"/>
          <w:szCs w:val="28"/>
        </w:rPr>
        <w:t>拆除回转轴承，检查后回装</w:t>
      </w:r>
    </w:p>
    <w:p w:rsidR="00E41E73" w:rsidRPr="00DB46D2"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DB46D2">
        <w:rPr>
          <w:rFonts w:ascii="仿宋" w:eastAsia="仿宋" w:hAnsi="仿宋" w:hint="eastAsia"/>
          <w:sz w:val="28"/>
          <w:szCs w:val="28"/>
        </w:rPr>
        <w:t>全部安装完成后调试。</w:t>
      </w:r>
    </w:p>
    <w:p w:rsidR="00E41E73" w:rsidRPr="00FE7AFF" w:rsidRDefault="00E41E73" w:rsidP="00E41E73">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具体内容、数量详见技术要求规格书。</w:t>
      </w:r>
    </w:p>
    <w:p w:rsidR="00E41E73" w:rsidRPr="00FE7AFF" w:rsidRDefault="00E41E73" w:rsidP="00E41E73">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FE7AFF">
        <w:rPr>
          <w:rFonts w:ascii="仿宋" w:eastAsia="仿宋" w:hAnsi="仿宋" w:hint="eastAsia"/>
          <w:b/>
          <w:sz w:val="28"/>
          <w:szCs w:val="28"/>
        </w:rPr>
        <w:t>投标人资格要求</w:t>
      </w:r>
    </w:p>
    <w:p w:rsidR="00E41E73" w:rsidRPr="00FE7AFF" w:rsidRDefault="00E41E73" w:rsidP="00E41E73">
      <w:pPr>
        <w:pStyle w:val="22"/>
        <w:numPr>
          <w:ilvl w:val="1"/>
          <w:numId w:val="19"/>
        </w:numPr>
        <w:tabs>
          <w:tab w:val="left" w:pos="567"/>
          <w:tab w:val="left" w:pos="709"/>
        </w:tabs>
        <w:spacing w:after="0" w:line="400" w:lineRule="exact"/>
        <w:rPr>
          <w:rFonts w:ascii="仿宋" w:eastAsia="仿宋" w:hAnsi="仿宋" w:hint="eastAsia"/>
          <w:sz w:val="28"/>
          <w:szCs w:val="28"/>
        </w:rPr>
      </w:pPr>
      <w:r w:rsidRPr="00FE7AFF">
        <w:rPr>
          <w:rFonts w:ascii="仿宋" w:eastAsia="仿宋" w:hAnsi="仿宋" w:hint="eastAsia"/>
          <w:sz w:val="28"/>
          <w:szCs w:val="28"/>
        </w:rPr>
        <w:t xml:space="preserve">  投标人具有独立法人资格并依法取得营业执照，本项目合同内容属于营业执照核定的销售或者维修范围内且营业执照有效，注册资本200万元以上（含200万元）</w:t>
      </w:r>
    </w:p>
    <w:p w:rsidR="00E41E73" w:rsidRPr="00FE7AFF" w:rsidRDefault="00E41E73" w:rsidP="00E41E73">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投标人具有近3年来的堆取料制造或维修业绩。</w:t>
      </w:r>
    </w:p>
    <w:p w:rsidR="00E41E73" w:rsidRPr="00FE7AFF" w:rsidRDefault="00E41E73" w:rsidP="00E41E73">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hint="eastAsia"/>
          <w:sz w:val="28"/>
          <w:szCs w:val="28"/>
        </w:rPr>
        <w:t xml:space="preserve">  遵守国家法律、行政法规，具有良好的商业信誉，未被工商行政管理机关在全国企业信用信息公示系统中列入严重违法失信企业名单。</w:t>
      </w:r>
    </w:p>
    <w:p w:rsidR="00E41E73" w:rsidRPr="00FE7AFF" w:rsidRDefault="00E41E73" w:rsidP="00E41E73">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投标人财务状况良好，没有处于资产被接管或冻结状态。未被法院在“信用中国”网站（</w:t>
      </w:r>
      <w:hyperlink r:id="rId9" w:history="1">
        <w:r w:rsidRPr="00FE7AFF">
          <w:rPr>
            <w:rFonts w:ascii="仿宋" w:eastAsia="仿宋" w:hAnsi="仿宋" w:hint="eastAsia"/>
            <w:sz w:val="28"/>
            <w:szCs w:val="28"/>
          </w:rPr>
          <w:t>www.creditchian.gov.cn</w:t>
        </w:r>
      </w:hyperlink>
      <w:r w:rsidRPr="00FE7AFF">
        <w:rPr>
          <w:rFonts w:ascii="仿宋" w:eastAsia="仿宋" w:hAnsi="仿宋" w:hint="eastAsia"/>
          <w:sz w:val="28"/>
          <w:szCs w:val="28"/>
        </w:rPr>
        <w:t>）或公共信用平台列入失信名单。</w:t>
      </w:r>
    </w:p>
    <w:p w:rsidR="00E41E73" w:rsidRPr="00FE7AFF" w:rsidRDefault="00E41E73" w:rsidP="00E41E73">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投标人具有相关质量管理体系认证</w:t>
      </w:r>
    </w:p>
    <w:p w:rsidR="00E41E73" w:rsidRPr="00FE7AFF" w:rsidRDefault="00E41E73" w:rsidP="00E41E73">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cs="宋体" w:hint="eastAsia"/>
          <w:sz w:val="28"/>
          <w:szCs w:val="28"/>
        </w:rPr>
        <w:t xml:space="preserve">  本招标项目不接受列入湖南华菱钢铁集团有限责任公司及其分（子）公司供应商黑名单，或</w:t>
      </w:r>
      <w:proofErr w:type="gramStart"/>
      <w:r w:rsidRPr="00FE7AFF">
        <w:rPr>
          <w:rFonts w:ascii="仿宋" w:eastAsia="仿宋" w:hAnsi="仿宋" w:cs="宋体" w:hint="eastAsia"/>
          <w:sz w:val="28"/>
          <w:szCs w:val="28"/>
        </w:rPr>
        <w:t>衡阳华菱</w:t>
      </w:r>
      <w:proofErr w:type="gramEnd"/>
      <w:r w:rsidRPr="00FE7AFF">
        <w:rPr>
          <w:rFonts w:ascii="仿宋" w:eastAsia="仿宋" w:hAnsi="仿宋" w:cs="宋体" w:hint="eastAsia"/>
          <w:sz w:val="28"/>
          <w:szCs w:val="28"/>
        </w:rPr>
        <w:t>钢管（连轧管）有限公司供应商资格暂停、取消、淘汰期间的单位或个人投标。</w:t>
      </w:r>
    </w:p>
    <w:p w:rsidR="00E41E73" w:rsidRPr="00FE7AFF" w:rsidRDefault="00E41E73" w:rsidP="00E41E73">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招标文件获取</w:t>
      </w:r>
    </w:p>
    <w:p w:rsidR="00E41E73" w:rsidRPr="00FE7AFF" w:rsidRDefault="00E41E73" w:rsidP="00E41E73">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FE7AFF">
        <w:rPr>
          <w:rFonts w:ascii="仿宋" w:eastAsia="仿宋" w:hAnsi="仿宋" w:hint="eastAsia"/>
          <w:sz w:val="28"/>
          <w:szCs w:val="28"/>
        </w:rPr>
        <w:t>请各投标人自行在</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钢管有限公司网站（</w:t>
      </w:r>
      <w:r w:rsidRPr="00FE7AFF">
        <w:rPr>
          <w:rFonts w:ascii="仿宋" w:eastAsia="仿宋" w:hAnsi="仿宋"/>
          <w:sz w:val="28"/>
          <w:szCs w:val="28"/>
        </w:rPr>
        <w:t>http://www.hysteeltube.com/zbgg</w:t>
      </w:r>
      <w:r w:rsidRPr="00FE7AFF">
        <w:rPr>
          <w:rFonts w:ascii="仿宋" w:eastAsia="仿宋" w:hAnsi="仿宋" w:hint="eastAsia"/>
          <w:sz w:val="28"/>
          <w:szCs w:val="28"/>
        </w:rPr>
        <w:t>）下载招标文件、工程量清单、技术附件等。</w:t>
      </w:r>
    </w:p>
    <w:p w:rsidR="00E41E73" w:rsidRPr="00FE7AFF" w:rsidRDefault="00E41E73" w:rsidP="00E41E73">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FE7AFF">
        <w:rPr>
          <w:rFonts w:ascii="仿宋" w:eastAsia="仿宋" w:hAnsi="仿宋" w:hint="eastAsia"/>
          <w:sz w:val="28"/>
          <w:szCs w:val="28"/>
        </w:rPr>
        <w:t>请投标单位自行下载或查阅招标文件及相关资料等，恕不另行通知，如有遗漏，招标人概不负责。</w:t>
      </w:r>
    </w:p>
    <w:p w:rsidR="00E41E73" w:rsidRPr="00FE7AFF" w:rsidRDefault="00E41E73" w:rsidP="00E41E73">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sz w:val="28"/>
          <w:szCs w:val="28"/>
        </w:rPr>
        <w:t>招标文件售价</w:t>
      </w:r>
      <w:r w:rsidRPr="00FE7AFF">
        <w:rPr>
          <w:rFonts w:ascii="仿宋" w:eastAsia="仿宋" w:hAnsi="仿宋" w:hint="eastAsia"/>
          <w:sz w:val="28"/>
          <w:szCs w:val="28"/>
        </w:rPr>
        <w:t>100元人民币，</w:t>
      </w:r>
      <w:proofErr w:type="gramStart"/>
      <w:r w:rsidRPr="00FE7AFF">
        <w:rPr>
          <w:rFonts w:ascii="仿宋" w:eastAsia="仿宋" w:hAnsi="仿宋" w:hint="eastAsia"/>
          <w:sz w:val="28"/>
          <w:szCs w:val="28"/>
        </w:rPr>
        <w:t>扫码支付</w:t>
      </w:r>
      <w:proofErr w:type="gramEnd"/>
      <w:r w:rsidRPr="00FE7AFF">
        <w:rPr>
          <w:rFonts w:ascii="仿宋" w:eastAsia="仿宋" w:hAnsi="仿宋" w:hint="eastAsia"/>
          <w:sz w:val="28"/>
          <w:szCs w:val="28"/>
        </w:rPr>
        <w:t>。</w:t>
      </w:r>
    </w:p>
    <w:p w:rsidR="00E41E73" w:rsidRPr="00FE7AFF" w:rsidRDefault="00E41E73" w:rsidP="00E41E73">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投标保证金</w:t>
      </w:r>
    </w:p>
    <w:p w:rsidR="00E41E73" w:rsidRPr="00FE7AFF" w:rsidRDefault="00E41E73" w:rsidP="00E41E73">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t>投标保证金金额：</w:t>
      </w:r>
      <w:r w:rsidRPr="00FE7AFF">
        <w:rPr>
          <w:rFonts w:ascii="仿宋" w:eastAsia="仿宋" w:hAnsi="仿宋" w:hint="eastAsia"/>
          <w:b/>
          <w:sz w:val="28"/>
          <w:szCs w:val="28"/>
          <w:u w:val="single"/>
        </w:rPr>
        <w:t>3000</w:t>
      </w:r>
      <w:r w:rsidRPr="00FE7AFF">
        <w:rPr>
          <w:rFonts w:ascii="仿宋" w:eastAsia="仿宋" w:hAnsi="仿宋"/>
          <w:sz w:val="28"/>
          <w:szCs w:val="28"/>
        </w:rPr>
        <w:t>元人民币</w:t>
      </w:r>
      <w:r w:rsidRPr="00FE7AFF">
        <w:rPr>
          <w:rFonts w:ascii="仿宋" w:eastAsia="仿宋" w:hAnsi="仿宋" w:hint="eastAsia"/>
          <w:sz w:val="28"/>
          <w:szCs w:val="28"/>
        </w:rPr>
        <w:t>。</w:t>
      </w:r>
    </w:p>
    <w:p w:rsidR="00E41E73" w:rsidRPr="00FE7AFF" w:rsidRDefault="00E41E73" w:rsidP="00E41E73">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lastRenderedPageBreak/>
        <w:t>投标保证金缴纳截止时间为投标截止时间前。</w:t>
      </w:r>
    </w:p>
    <w:p w:rsidR="00E41E73" w:rsidRPr="00FE7AFF" w:rsidRDefault="00E41E73" w:rsidP="00E41E73">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t>投标保证金缴纳方式：电汇、转账或投标单位在衡钢的货款（工程款）。</w:t>
      </w:r>
    </w:p>
    <w:p w:rsidR="00E41E73" w:rsidRPr="00FE7AFF" w:rsidRDefault="00E41E73" w:rsidP="00E41E73">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开户行：</w:t>
      </w:r>
      <w:r w:rsidRPr="00FE7AFF">
        <w:rPr>
          <w:rFonts w:ascii="仿宋" w:eastAsia="仿宋" w:hAnsi="仿宋" w:hint="eastAsia"/>
          <w:sz w:val="28"/>
          <w:szCs w:val="28"/>
        </w:rPr>
        <w:t xml:space="preserve">工行衡阳银雁支行    </w:t>
      </w:r>
    </w:p>
    <w:p w:rsidR="00E41E73" w:rsidRPr="00FE7AFF" w:rsidRDefault="00E41E73" w:rsidP="00E41E73">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开户名：</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连轧管有限公司</w:t>
      </w:r>
    </w:p>
    <w:p w:rsidR="00E41E73" w:rsidRPr="00FE7AFF" w:rsidRDefault="00E41E73" w:rsidP="00E41E73">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帐  号：</w:t>
      </w:r>
      <w:r w:rsidRPr="00FE7AFF">
        <w:rPr>
          <w:rFonts w:ascii="仿宋" w:eastAsia="仿宋" w:hAnsi="仿宋" w:hint="eastAsia"/>
          <w:sz w:val="28"/>
          <w:szCs w:val="28"/>
        </w:rPr>
        <w:t>1905022319020105051</w:t>
      </w:r>
    </w:p>
    <w:p w:rsidR="00E41E73" w:rsidRPr="00FE7AFF"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投标人未按要求缴纳投标保证金，由评委会初审后作无效投标文件处理，其可能造成的损失由投标人自行承担。</w:t>
      </w:r>
    </w:p>
    <w:p w:rsidR="00E41E73" w:rsidRPr="00FE7AFF" w:rsidRDefault="00E41E73" w:rsidP="00E41E73">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投标和开标</w:t>
      </w:r>
    </w:p>
    <w:p w:rsidR="00E41E73" w:rsidRPr="00FE7AFF"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投标文件递交截止时间及开标时间：</w:t>
      </w:r>
      <w:r w:rsidRPr="00FE7AFF">
        <w:rPr>
          <w:rFonts w:ascii="仿宋" w:eastAsia="仿宋" w:hAnsi="仿宋"/>
          <w:b/>
          <w:sz w:val="28"/>
          <w:szCs w:val="28"/>
          <w:u w:val="single"/>
        </w:rPr>
        <w:t>20</w:t>
      </w:r>
      <w:r w:rsidRPr="00FE7AFF">
        <w:rPr>
          <w:rFonts w:ascii="仿宋" w:eastAsia="仿宋" w:hAnsi="仿宋" w:hint="eastAsia"/>
          <w:b/>
          <w:sz w:val="28"/>
          <w:szCs w:val="28"/>
          <w:u w:val="single"/>
        </w:rPr>
        <w:t>21</w:t>
      </w:r>
      <w:r w:rsidRPr="00FE7AFF">
        <w:rPr>
          <w:rFonts w:ascii="仿宋" w:eastAsia="仿宋" w:hAnsi="仿宋"/>
          <w:b/>
          <w:sz w:val="28"/>
          <w:szCs w:val="28"/>
          <w:u w:val="single"/>
        </w:rPr>
        <w:t>年</w:t>
      </w:r>
      <w:r w:rsidRPr="00FE7AFF">
        <w:rPr>
          <w:rFonts w:ascii="仿宋" w:eastAsia="仿宋" w:hAnsi="仿宋" w:hint="eastAsia"/>
          <w:b/>
          <w:sz w:val="28"/>
          <w:szCs w:val="28"/>
          <w:u w:val="single"/>
        </w:rPr>
        <w:t>8</w:t>
      </w:r>
      <w:r w:rsidRPr="00FE7AFF">
        <w:rPr>
          <w:rFonts w:ascii="仿宋" w:eastAsia="仿宋" w:hAnsi="仿宋"/>
          <w:b/>
          <w:sz w:val="28"/>
          <w:szCs w:val="28"/>
          <w:u w:val="single"/>
        </w:rPr>
        <w:t>月</w:t>
      </w:r>
      <w:r w:rsidRPr="00FE7AFF">
        <w:rPr>
          <w:rFonts w:ascii="仿宋" w:eastAsia="仿宋" w:hAnsi="仿宋" w:hint="eastAsia"/>
          <w:b/>
          <w:sz w:val="28"/>
          <w:szCs w:val="28"/>
          <w:u w:val="single"/>
        </w:rPr>
        <w:t>26</w:t>
      </w:r>
      <w:r w:rsidRPr="00FE7AFF">
        <w:rPr>
          <w:rFonts w:ascii="仿宋" w:eastAsia="仿宋" w:hAnsi="仿宋"/>
          <w:b/>
          <w:sz w:val="28"/>
          <w:szCs w:val="28"/>
          <w:u w:val="single"/>
        </w:rPr>
        <w:t>日</w:t>
      </w:r>
      <w:r w:rsidRPr="00FE7AFF">
        <w:rPr>
          <w:rFonts w:ascii="仿宋" w:eastAsia="仿宋" w:hAnsi="仿宋" w:hint="eastAsia"/>
          <w:b/>
          <w:sz w:val="28"/>
          <w:szCs w:val="28"/>
          <w:u w:val="single"/>
        </w:rPr>
        <w:t>下</w:t>
      </w:r>
      <w:r w:rsidRPr="00FE7AFF">
        <w:rPr>
          <w:rFonts w:ascii="仿宋" w:eastAsia="仿宋" w:hAnsi="仿宋"/>
          <w:b/>
          <w:sz w:val="28"/>
          <w:szCs w:val="28"/>
          <w:u w:val="single"/>
        </w:rPr>
        <w:t>午</w:t>
      </w:r>
      <w:r w:rsidR="00124C42">
        <w:rPr>
          <w:rFonts w:ascii="仿宋" w:eastAsia="仿宋" w:hAnsi="仿宋" w:hint="eastAsia"/>
          <w:b/>
          <w:sz w:val="28"/>
          <w:szCs w:val="28"/>
          <w:u w:val="single"/>
        </w:rPr>
        <w:t>14：</w:t>
      </w:r>
      <w:r w:rsidRPr="00FE7AFF">
        <w:rPr>
          <w:rFonts w:ascii="仿宋" w:eastAsia="仿宋" w:hAnsi="仿宋" w:hint="eastAsia"/>
          <w:b/>
          <w:sz w:val="28"/>
          <w:szCs w:val="28"/>
          <w:u w:val="single"/>
        </w:rPr>
        <w:t>30</w:t>
      </w:r>
      <w:r w:rsidRPr="00FE7AFF">
        <w:rPr>
          <w:rFonts w:ascii="仿宋" w:eastAsia="仿宋" w:hAnsi="仿宋" w:hint="eastAsia"/>
          <w:b/>
          <w:sz w:val="28"/>
          <w:szCs w:val="28"/>
        </w:rPr>
        <w:t>(北京时间)</w:t>
      </w:r>
    </w:p>
    <w:p w:rsidR="00E41E73" w:rsidRPr="00FE7AFF"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投标文件递交及开标地点：</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 xml:space="preserve">钢管有限公司西办公楼三楼开标二室（采购部三楼）                  </w:t>
      </w:r>
    </w:p>
    <w:p w:rsidR="00E41E73" w:rsidRPr="00FE7AFF" w:rsidRDefault="00E41E73" w:rsidP="00E41E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逾期送达的或者未送达指定地点或未按要求密封和加写标记的投标文件，招标人不予受理。</w:t>
      </w:r>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评标办法</w:t>
      </w:r>
    </w:p>
    <w:p w:rsidR="00E41E73" w:rsidRPr="00FE7AFF" w:rsidRDefault="00E41E73" w:rsidP="00E41E73">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本项目采用经评审的最低价中标法。</w:t>
      </w:r>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公告媒介</w:t>
      </w:r>
    </w:p>
    <w:p w:rsidR="00E41E73" w:rsidRPr="00FE7AFF" w:rsidRDefault="00E41E73" w:rsidP="00E41E73">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本次招标公告在</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钢管有限公司网站（</w:t>
      </w:r>
      <w:r w:rsidRPr="00FE7AFF">
        <w:rPr>
          <w:rFonts w:ascii="仿宋" w:eastAsia="仿宋" w:hAnsi="仿宋"/>
          <w:sz w:val="28"/>
          <w:szCs w:val="28"/>
        </w:rPr>
        <w:t>http://www.hysteeltube.com/zbgg</w:t>
      </w:r>
      <w:r w:rsidRPr="00FE7AFF">
        <w:rPr>
          <w:rFonts w:ascii="仿宋" w:eastAsia="仿宋" w:hAnsi="仿宋" w:hint="eastAsia"/>
          <w:sz w:val="28"/>
          <w:szCs w:val="28"/>
        </w:rPr>
        <w:t>）上发布。</w:t>
      </w:r>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监督</w:t>
      </w:r>
    </w:p>
    <w:p w:rsidR="00E41E73" w:rsidRPr="00FE7AFF" w:rsidRDefault="00E41E73" w:rsidP="00E41E73">
      <w:pPr>
        <w:pStyle w:val="af7"/>
        <w:numPr>
          <w:ilvl w:val="0"/>
          <w:numId w:val="19"/>
        </w:numPr>
        <w:snapToGrid w:val="0"/>
        <w:spacing w:line="400" w:lineRule="exact"/>
        <w:ind w:firstLineChars="0"/>
        <w:rPr>
          <w:rFonts w:ascii="仿宋" w:eastAsia="仿宋" w:hAnsi="仿宋" w:cs="宋体"/>
          <w:kern w:val="0"/>
          <w:sz w:val="28"/>
          <w:szCs w:val="28"/>
        </w:rPr>
      </w:pPr>
      <w:r w:rsidRPr="00FE7AFF">
        <w:rPr>
          <w:rFonts w:ascii="仿宋" w:eastAsia="仿宋" w:hAnsi="仿宋" w:hint="eastAsia"/>
          <w:sz w:val="28"/>
          <w:szCs w:val="28"/>
        </w:rPr>
        <w:t>本次招投标监督部门为</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w:t>
      </w:r>
      <w:bookmarkStart w:id="4" w:name="_Toc300677994"/>
      <w:bookmarkStart w:id="5" w:name="_Toc303864862"/>
      <w:r w:rsidRPr="00FE7AFF">
        <w:rPr>
          <w:rFonts w:ascii="仿宋" w:eastAsia="仿宋" w:hAnsi="仿宋" w:hint="eastAsia"/>
          <w:sz w:val="28"/>
          <w:szCs w:val="28"/>
        </w:rPr>
        <w:t>纪委，电话：</w:t>
      </w:r>
      <w:bookmarkEnd w:id="4"/>
      <w:bookmarkEnd w:id="5"/>
      <w:r w:rsidRPr="00FE7AFF">
        <w:rPr>
          <w:rFonts w:ascii="仿宋" w:eastAsia="仿宋" w:hAnsi="仿宋" w:cs="宋体" w:hint="eastAsia"/>
          <w:kern w:val="0"/>
          <w:sz w:val="28"/>
          <w:szCs w:val="28"/>
        </w:rPr>
        <w:t>0734-8872189</w:t>
      </w:r>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其它</w:t>
      </w:r>
    </w:p>
    <w:p w:rsidR="00E41E73" w:rsidRPr="00FE7AFF" w:rsidRDefault="00E41E73" w:rsidP="00E41E73">
      <w:pPr>
        <w:pStyle w:val="af7"/>
        <w:adjustRightInd w:val="0"/>
        <w:snapToGrid w:val="0"/>
        <w:spacing w:line="360" w:lineRule="exact"/>
        <w:ind w:left="851" w:firstLineChars="0" w:firstLine="0"/>
        <w:rPr>
          <w:rFonts w:ascii="仿宋" w:eastAsia="仿宋" w:hAnsi="仿宋"/>
          <w:sz w:val="28"/>
          <w:szCs w:val="28"/>
        </w:rPr>
      </w:pPr>
      <w:r w:rsidRPr="00FE7AFF">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b/>
          <w:sz w:val="28"/>
          <w:szCs w:val="28"/>
        </w:rPr>
        <w:t>联系方式：</w:t>
      </w:r>
    </w:p>
    <w:p w:rsidR="00E41E73" w:rsidRPr="00FE7AFF" w:rsidRDefault="00E41E73" w:rsidP="00E41E73">
      <w:pPr>
        <w:snapToGrid w:val="0"/>
        <w:spacing w:line="400" w:lineRule="exact"/>
        <w:ind w:leftChars="405" w:left="850"/>
        <w:rPr>
          <w:rFonts w:ascii="仿宋" w:eastAsia="仿宋" w:hAnsi="仿宋"/>
          <w:sz w:val="28"/>
          <w:szCs w:val="28"/>
        </w:rPr>
      </w:pPr>
      <w:r w:rsidRPr="00FE7AFF">
        <w:rPr>
          <w:rFonts w:ascii="仿宋" w:eastAsia="仿宋" w:hAnsi="仿宋" w:hint="eastAsia"/>
          <w:sz w:val="28"/>
          <w:szCs w:val="28"/>
        </w:rPr>
        <w:t>项目</w:t>
      </w:r>
      <w:r w:rsidRPr="00FE7AFF">
        <w:rPr>
          <w:rFonts w:ascii="仿宋" w:eastAsia="仿宋" w:hAnsi="仿宋"/>
          <w:sz w:val="28"/>
          <w:szCs w:val="28"/>
        </w:rPr>
        <w:t>联系人</w:t>
      </w:r>
      <w:r w:rsidRPr="00FE7AFF">
        <w:rPr>
          <w:rFonts w:ascii="仿宋" w:eastAsia="仿宋" w:hAnsi="仿宋" w:hint="eastAsia"/>
          <w:sz w:val="28"/>
          <w:szCs w:val="28"/>
        </w:rPr>
        <w:t xml:space="preserve">：胡先生                  </w:t>
      </w:r>
      <w:r w:rsidRPr="00FE7AFF">
        <w:rPr>
          <w:rFonts w:ascii="仿宋" w:eastAsia="仿宋" w:hAnsi="仿宋"/>
          <w:sz w:val="28"/>
          <w:szCs w:val="28"/>
        </w:rPr>
        <w:t>手机：</w:t>
      </w:r>
      <w:r w:rsidRPr="00FE7AFF">
        <w:rPr>
          <w:rFonts w:ascii="仿宋" w:eastAsia="仿宋" w:hAnsi="仿宋" w:hint="eastAsia"/>
          <w:sz w:val="28"/>
          <w:szCs w:val="28"/>
        </w:rPr>
        <w:t>13974729815</w:t>
      </w:r>
    </w:p>
    <w:p w:rsidR="00E41E73" w:rsidRPr="00FE7AFF" w:rsidRDefault="00E41E73" w:rsidP="00E41E73">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详细地址：</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钢管有限公司设备能源部</w:t>
      </w:r>
    </w:p>
    <w:p w:rsidR="00E41E73" w:rsidRPr="00FE7AFF" w:rsidRDefault="00E41E73" w:rsidP="00E41E73">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招标联系人：</w:t>
      </w:r>
      <w:r w:rsidRPr="00FE7AFF">
        <w:rPr>
          <w:rFonts w:ascii="仿宋" w:eastAsia="仿宋" w:hAnsi="仿宋" w:hint="eastAsia"/>
          <w:sz w:val="28"/>
          <w:szCs w:val="28"/>
        </w:rPr>
        <w:t>洪先生</w:t>
      </w:r>
    </w:p>
    <w:p w:rsidR="00E41E73" w:rsidRPr="00FE7AFF" w:rsidRDefault="00E41E73" w:rsidP="00E41E73">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电话：（0734）887</w:t>
      </w:r>
      <w:r w:rsidRPr="00FE7AFF">
        <w:rPr>
          <w:rFonts w:ascii="仿宋" w:eastAsia="仿宋" w:hAnsi="仿宋" w:hint="eastAsia"/>
          <w:sz w:val="28"/>
          <w:szCs w:val="28"/>
        </w:rPr>
        <w:t>2579</w:t>
      </w:r>
      <w:r w:rsidRPr="00FE7AFF">
        <w:rPr>
          <w:rFonts w:ascii="仿宋" w:eastAsia="仿宋" w:hAnsi="仿宋"/>
          <w:sz w:val="28"/>
          <w:szCs w:val="28"/>
        </w:rPr>
        <w:t>（办）           手机：</w:t>
      </w:r>
      <w:r w:rsidRPr="00FE7AFF">
        <w:rPr>
          <w:rFonts w:ascii="仿宋" w:eastAsia="仿宋" w:hAnsi="仿宋" w:hint="eastAsia"/>
          <w:sz w:val="28"/>
          <w:szCs w:val="28"/>
        </w:rPr>
        <w:t>15616678886</w:t>
      </w:r>
    </w:p>
    <w:p w:rsidR="00E41E73" w:rsidRPr="00FE7AFF" w:rsidRDefault="00E41E73" w:rsidP="00E41E73">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详细地址：</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钢管有限公司企业管理和人力资源</w:t>
      </w:r>
      <w:r w:rsidRPr="00FE7AFF">
        <w:rPr>
          <w:rFonts w:ascii="仿宋" w:eastAsia="仿宋" w:hAnsi="仿宋"/>
          <w:sz w:val="28"/>
          <w:szCs w:val="28"/>
        </w:rPr>
        <w:t>部</w:t>
      </w:r>
      <w:r w:rsidRPr="00FE7AFF">
        <w:rPr>
          <w:rFonts w:ascii="仿宋" w:eastAsia="仿宋" w:hAnsi="仿宋" w:hint="eastAsia"/>
          <w:sz w:val="28"/>
          <w:szCs w:val="28"/>
        </w:rPr>
        <w:t>/湖南衡阳钢管（集团）有限公司招标办</w:t>
      </w:r>
    </w:p>
    <w:p w:rsidR="00AE6400" w:rsidRPr="00E41E73" w:rsidRDefault="00AE6400" w:rsidP="00010C4B">
      <w:pPr>
        <w:snapToGrid w:val="0"/>
        <w:spacing w:line="400" w:lineRule="exact"/>
        <w:rPr>
          <w:rFonts w:asciiTheme="majorEastAsia" w:eastAsiaTheme="majorEastAsia" w:hAnsiTheme="majorEastAsia"/>
          <w:sz w:val="24"/>
        </w:rPr>
      </w:pPr>
    </w:p>
    <w:sectPr w:rsidR="00AE6400" w:rsidRPr="00E41E73"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375" w:rsidRDefault="003F1375" w:rsidP="00E46BC9">
      <w:r>
        <w:separator/>
      </w:r>
    </w:p>
  </w:endnote>
  <w:endnote w:type="continuationSeparator" w:id="1">
    <w:p w:rsidR="003F1375" w:rsidRDefault="003F137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5654E6">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5654E6">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124C42">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375" w:rsidRDefault="003F1375" w:rsidP="00E46BC9">
      <w:r>
        <w:separator/>
      </w:r>
    </w:p>
  </w:footnote>
  <w:footnote w:type="continuationSeparator" w:id="1">
    <w:p w:rsidR="003F1375" w:rsidRDefault="003F137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79BEE9"/>
    <w:multiLevelType w:val="singleLevel"/>
    <w:tmpl w:val="8479BEE9"/>
    <w:lvl w:ilvl="0">
      <w:start w:val="3"/>
      <w:numFmt w:val="decimal"/>
      <w:suff w:val="nothing"/>
      <w:lvlText w:val="%1、"/>
      <w:lvlJc w:val="left"/>
    </w:lvl>
  </w:abstractNum>
  <w:abstractNum w:abstractNumId="1">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2">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5">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6">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6787484"/>
    <w:multiLevelType w:val="singleLevel"/>
    <w:tmpl w:val="56787484"/>
    <w:lvl w:ilvl="0">
      <w:start w:val="4"/>
      <w:numFmt w:val="chineseCounting"/>
      <w:suff w:val="space"/>
      <w:lvlText w:val="第%1章"/>
      <w:lvlJc w:val="left"/>
      <w:rPr>
        <w:rFonts w:hint="eastAsia"/>
      </w:rPr>
    </w:lvl>
  </w:abstractNum>
  <w:abstractNum w:abstractNumId="21">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3">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5">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7">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9">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1"/>
  </w:num>
  <w:num w:numId="2">
    <w:abstractNumId w:val="2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2"/>
  </w:num>
  <w:num w:numId="6">
    <w:abstractNumId w:val="9"/>
  </w:num>
  <w:num w:numId="7">
    <w:abstractNumId w:val="2"/>
  </w:num>
  <w:num w:numId="8">
    <w:abstractNumId w:val="25"/>
  </w:num>
  <w:num w:numId="9">
    <w:abstractNumId w:val="12"/>
  </w:num>
  <w:num w:numId="10">
    <w:abstractNumId w:val="10"/>
  </w:num>
  <w:num w:numId="11">
    <w:abstractNumId w:val="6"/>
  </w:num>
  <w:num w:numId="12">
    <w:abstractNumId w:val="11"/>
  </w:num>
  <w:num w:numId="13">
    <w:abstractNumId w:val="5"/>
  </w:num>
  <w:num w:numId="14">
    <w:abstractNumId w:val="15"/>
  </w:num>
  <w:num w:numId="15">
    <w:abstractNumId w:val="27"/>
  </w:num>
  <w:num w:numId="16">
    <w:abstractNumId w:val="8"/>
  </w:num>
  <w:num w:numId="17">
    <w:abstractNumId w:val="17"/>
  </w:num>
  <w:num w:numId="18">
    <w:abstractNumId w:val="29"/>
  </w:num>
  <w:num w:numId="19">
    <w:abstractNumId w:val="28"/>
  </w:num>
  <w:num w:numId="20">
    <w:abstractNumId w:val="14"/>
  </w:num>
  <w:num w:numId="21">
    <w:abstractNumId w:val="23"/>
  </w:num>
  <w:num w:numId="22">
    <w:abstractNumId w:val="13"/>
  </w:num>
  <w:num w:numId="23">
    <w:abstractNumId w:val="18"/>
  </w:num>
  <w:num w:numId="24">
    <w:abstractNumId w:val="3"/>
  </w:num>
  <w:num w:numId="25">
    <w:abstractNumId w:val="19"/>
  </w:num>
  <w:num w:numId="26">
    <w:abstractNumId w:val="7"/>
  </w:num>
  <w:num w:numId="27">
    <w:abstractNumId w:val="1"/>
  </w:num>
  <w:num w:numId="28">
    <w:abstractNumId w:val="16"/>
  </w:num>
  <w:num w:numId="29">
    <w:abstractNumId w:val="26"/>
  </w:num>
  <w:num w:numId="30">
    <w:abstractNumId w:val="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3820"/>
    <w:rsid w:val="00004C52"/>
    <w:rsid w:val="0000507E"/>
    <w:rsid w:val="00005363"/>
    <w:rsid w:val="00010676"/>
    <w:rsid w:val="00010C4B"/>
    <w:rsid w:val="000110DA"/>
    <w:rsid w:val="00012F0E"/>
    <w:rsid w:val="00014B8C"/>
    <w:rsid w:val="000157D5"/>
    <w:rsid w:val="00015AE6"/>
    <w:rsid w:val="00016598"/>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051"/>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B7EBD"/>
    <w:rsid w:val="000C07D1"/>
    <w:rsid w:val="000C0F1C"/>
    <w:rsid w:val="000C11DD"/>
    <w:rsid w:val="000C1FA7"/>
    <w:rsid w:val="000C55CF"/>
    <w:rsid w:val="000C5B29"/>
    <w:rsid w:val="000C5C3C"/>
    <w:rsid w:val="000C75FA"/>
    <w:rsid w:val="000D110C"/>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4C42"/>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51CC"/>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23B"/>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95B"/>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39B6"/>
    <w:rsid w:val="0022493C"/>
    <w:rsid w:val="002252CD"/>
    <w:rsid w:val="002258F8"/>
    <w:rsid w:val="00226644"/>
    <w:rsid w:val="00226939"/>
    <w:rsid w:val="00226B92"/>
    <w:rsid w:val="00226EA8"/>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5AE7"/>
    <w:rsid w:val="002A75E5"/>
    <w:rsid w:val="002B0522"/>
    <w:rsid w:val="002B103B"/>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326"/>
    <w:rsid w:val="00312C47"/>
    <w:rsid w:val="0031400C"/>
    <w:rsid w:val="00316189"/>
    <w:rsid w:val="00317301"/>
    <w:rsid w:val="00317735"/>
    <w:rsid w:val="00317FF4"/>
    <w:rsid w:val="00320934"/>
    <w:rsid w:val="003228B5"/>
    <w:rsid w:val="00322996"/>
    <w:rsid w:val="003229F7"/>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25B1"/>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1C4"/>
    <w:rsid w:val="003B13D4"/>
    <w:rsid w:val="003B250A"/>
    <w:rsid w:val="003B2C5E"/>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375"/>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3DA6"/>
    <w:rsid w:val="00423E18"/>
    <w:rsid w:val="00424675"/>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25E"/>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6BD"/>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5813"/>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3B18"/>
    <w:rsid w:val="00534573"/>
    <w:rsid w:val="005358A1"/>
    <w:rsid w:val="005367DE"/>
    <w:rsid w:val="00542740"/>
    <w:rsid w:val="00542D2D"/>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4E6"/>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4A26"/>
    <w:rsid w:val="005C5AAC"/>
    <w:rsid w:val="005C5DA3"/>
    <w:rsid w:val="005C61FE"/>
    <w:rsid w:val="005D0347"/>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27F8"/>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686C"/>
    <w:rsid w:val="00667367"/>
    <w:rsid w:val="00667908"/>
    <w:rsid w:val="00676199"/>
    <w:rsid w:val="00676DBF"/>
    <w:rsid w:val="006801B3"/>
    <w:rsid w:val="006845A5"/>
    <w:rsid w:val="00684A6E"/>
    <w:rsid w:val="006850F3"/>
    <w:rsid w:val="006869B3"/>
    <w:rsid w:val="00687025"/>
    <w:rsid w:val="00687264"/>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07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3B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31AB"/>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66746"/>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0C9"/>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54F9"/>
    <w:rsid w:val="00816C93"/>
    <w:rsid w:val="0081711B"/>
    <w:rsid w:val="0081759B"/>
    <w:rsid w:val="00820C6A"/>
    <w:rsid w:val="00820F6C"/>
    <w:rsid w:val="00822D37"/>
    <w:rsid w:val="00822FF6"/>
    <w:rsid w:val="00824EAD"/>
    <w:rsid w:val="00827E56"/>
    <w:rsid w:val="00830DC8"/>
    <w:rsid w:val="00831699"/>
    <w:rsid w:val="008334E6"/>
    <w:rsid w:val="00833C57"/>
    <w:rsid w:val="00833E58"/>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4E7"/>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229F"/>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156D"/>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800"/>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57F1"/>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060"/>
    <w:rsid w:val="00AB2364"/>
    <w:rsid w:val="00AB46E3"/>
    <w:rsid w:val="00AB539A"/>
    <w:rsid w:val="00AB6C67"/>
    <w:rsid w:val="00AB72F9"/>
    <w:rsid w:val="00AB7D57"/>
    <w:rsid w:val="00AC0978"/>
    <w:rsid w:val="00AC1F65"/>
    <w:rsid w:val="00AC443B"/>
    <w:rsid w:val="00AC5C52"/>
    <w:rsid w:val="00AD0145"/>
    <w:rsid w:val="00AD02B6"/>
    <w:rsid w:val="00AD1CC7"/>
    <w:rsid w:val="00AD2E51"/>
    <w:rsid w:val="00AD4F9D"/>
    <w:rsid w:val="00AD696B"/>
    <w:rsid w:val="00AD739F"/>
    <w:rsid w:val="00AE05F5"/>
    <w:rsid w:val="00AE30C3"/>
    <w:rsid w:val="00AE3A20"/>
    <w:rsid w:val="00AE3B71"/>
    <w:rsid w:val="00AE40F1"/>
    <w:rsid w:val="00AE45DA"/>
    <w:rsid w:val="00AE5F01"/>
    <w:rsid w:val="00AE6400"/>
    <w:rsid w:val="00AF060E"/>
    <w:rsid w:val="00AF128F"/>
    <w:rsid w:val="00AF27E0"/>
    <w:rsid w:val="00AF469C"/>
    <w:rsid w:val="00AF78EC"/>
    <w:rsid w:val="00B016CB"/>
    <w:rsid w:val="00B03510"/>
    <w:rsid w:val="00B03590"/>
    <w:rsid w:val="00B05C27"/>
    <w:rsid w:val="00B1003E"/>
    <w:rsid w:val="00B137AB"/>
    <w:rsid w:val="00B14042"/>
    <w:rsid w:val="00B15E1A"/>
    <w:rsid w:val="00B16C5B"/>
    <w:rsid w:val="00B21FF2"/>
    <w:rsid w:val="00B2299E"/>
    <w:rsid w:val="00B2473F"/>
    <w:rsid w:val="00B275BD"/>
    <w:rsid w:val="00B30321"/>
    <w:rsid w:val="00B31CF0"/>
    <w:rsid w:val="00B34A6D"/>
    <w:rsid w:val="00B36318"/>
    <w:rsid w:val="00B40DBD"/>
    <w:rsid w:val="00B40E74"/>
    <w:rsid w:val="00B4226C"/>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271A"/>
    <w:rsid w:val="00B745ED"/>
    <w:rsid w:val="00B74CCD"/>
    <w:rsid w:val="00B756B1"/>
    <w:rsid w:val="00B80DCA"/>
    <w:rsid w:val="00B821FA"/>
    <w:rsid w:val="00B84596"/>
    <w:rsid w:val="00B85235"/>
    <w:rsid w:val="00B8542A"/>
    <w:rsid w:val="00B855C5"/>
    <w:rsid w:val="00B8601F"/>
    <w:rsid w:val="00B86BEE"/>
    <w:rsid w:val="00B86F8D"/>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00A6"/>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60A9"/>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6B0"/>
    <w:rsid w:val="00D05EC5"/>
    <w:rsid w:val="00D0707F"/>
    <w:rsid w:val="00D074F9"/>
    <w:rsid w:val="00D14171"/>
    <w:rsid w:val="00D14A18"/>
    <w:rsid w:val="00D15E28"/>
    <w:rsid w:val="00D17C87"/>
    <w:rsid w:val="00D17D6A"/>
    <w:rsid w:val="00D23D2D"/>
    <w:rsid w:val="00D255E7"/>
    <w:rsid w:val="00D25E12"/>
    <w:rsid w:val="00D26B15"/>
    <w:rsid w:val="00D27496"/>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4A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663C"/>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1E73"/>
    <w:rsid w:val="00E42F43"/>
    <w:rsid w:val="00E45247"/>
    <w:rsid w:val="00E46BC9"/>
    <w:rsid w:val="00E472DD"/>
    <w:rsid w:val="00E50E83"/>
    <w:rsid w:val="00E52661"/>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0D7F"/>
    <w:rsid w:val="00EC2F94"/>
    <w:rsid w:val="00EC32DF"/>
    <w:rsid w:val="00EC3E1A"/>
    <w:rsid w:val="00EC56BA"/>
    <w:rsid w:val="00EC5B81"/>
    <w:rsid w:val="00EC6811"/>
    <w:rsid w:val="00EC6974"/>
    <w:rsid w:val="00EC6B93"/>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560"/>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5AD0"/>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AB2"/>
    <w:rsid w:val="00FB4C56"/>
    <w:rsid w:val="00FC01D5"/>
    <w:rsid w:val="00FC166A"/>
    <w:rsid w:val="00FC2472"/>
    <w:rsid w:val="00FC32EA"/>
    <w:rsid w:val="00FC41AC"/>
    <w:rsid w:val="00FC4A4D"/>
    <w:rsid w:val="00FC50A2"/>
    <w:rsid w:val="00FD0699"/>
    <w:rsid w:val="00FD08E8"/>
    <w:rsid w:val="00FD26F3"/>
    <w:rsid w:val="00FD3656"/>
    <w:rsid w:val="00FD4D93"/>
    <w:rsid w:val="00FD575C"/>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6D11"/>
    <w:rsid w:val="00FF740B"/>
    <w:rsid w:val="00FF75A4"/>
    <w:rsid w:val="00FF7E1E"/>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kern w:val="2"/>
      <w:sz w:val="21"/>
      <w:szCs w:val="24"/>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character" w:customStyle="1" w:styleId="NormalCharacter">
    <w:name w:val="NormalCharacter"/>
    <w:semiHidden/>
    <w:rsid w:val="0081759B"/>
    <w:rPr>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C8E406-C683-42BE-978F-3F97C285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2</Pages>
  <Words>1154</Words>
  <Characters>296</Characters>
  <Application>Microsoft Office Word</Application>
  <DocSecurity>0</DocSecurity>
  <Lines>2</Lines>
  <Paragraphs>2</Paragraphs>
  <ScaleCrop>false</ScaleCrop>
  <Company>Microsoft</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330</cp:revision>
  <cp:lastPrinted>2021-05-21T06:26:00Z</cp:lastPrinted>
  <dcterms:created xsi:type="dcterms:W3CDTF">2021-06-16T04:02:00Z</dcterms:created>
  <dcterms:modified xsi:type="dcterms:W3CDTF">2021-08-18T09:23:00Z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