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9F51F0" w:rsidRPr="009F51F0">
        <w:rPr>
          <w:rFonts w:ascii="仿宋" w:eastAsia="仿宋" w:hAnsi="仿宋" w:hint="eastAsia"/>
          <w:sz w:val="28"/>
          <w:szCs w:val="28"/>
        </w:rPr>
        <w:t>2021年8月电动机采购项目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F51F0" w:rsidRPr="009F51F0">
        <w:rPr>
          <w:rFonts w:ascii="仿宋" w:eastAsia="仿宋" w:hAnsi="仿宋" w:hint="eastAsia"/>
          <w:sz w:val="28"/>
          <w:szCs w:val="28"/>
        </w:rPr>
        <w:t>2021年8月电动机采购项目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9F51F0">
        <w:rPr>
          <w:rFonts w:ascii="仿宋" w:eastAsia="仿宋" w:hAnsi="仿宋" w:hint="eastAsia"/>
          <w:sz w:val="28"/>
          <w:szCs w:val="28"/>
        </w:rPr>
        <w:t>403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784E6B" w:rsidP="00784E6B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784E6B">
        <w:rPr>
          <w:rFonts w:ascii="仿宋" w:eastAsia="仿宋" w:hAnsi="仿宋" w:hint="eastAsia"/>
          <w:sz w:val="28"/>
          <w:szCs w:val="28"/>
        </w:rPr>
        <w:t>衡阳市东传机电设备有限公司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11380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75406" w:rsidP="0047540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475406">
        <w:rPr>
          <w:rFonts w:ascii="仿宋" w:eastAsia="仿宋" w:hAnsi="仿宋" w:hint="eastAsia"/>
          <w:sz w:val="28"/>
          <w:szCs w:val="28"/>
        </w:rPr>
        <w:t>衡阳</w:t>
      </w:r>
      <w:proofErr w:type="gramStart"/>
      <w:r w:rsidRPr="00475406">
        <w:rPr>
          <w:rFonts w:ascii="仿宋" w:eastAsia="仿宋" w:hAnsi="仿宋" w:hint="eastAsia"/>
          <w:sz w:val="28"/>
          <w:szCs w:val="28"/>
        </w:rPr>
        <w:t>市泓利</w:t>
      </w:r>
      <w:proofErr w:type="gramEnd"/>
      <w:r w:rsidRPr="00475406">
        <w:rPr>
          <w:rFonts w:ascii="仿宋" w:eastAsia="仿宋" w:hAnsi="仿宋" w:hint="eastAsia"/>
          <w:sz w:val="28"/>
          <w:szCs w:val="28"/>
        </w:rPr>
        <w:t>机电工贸有限公司</w:t>
      </w:r>
      <w:r>
        <w:rPr>
          <w:rFonts w:ascii="仿宋" w:eastAsia="仿宋" w:hAnsi="仿宋" w:hint="eastAsia"/>
          <w:sz w:val="28"/>
          <w:szCs w:val="28"/>
        </w:rPr>
        <w:t xml:space="preserve">           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="00784E6B">
        <w:rPr>
          <w:rFonts w:ascii="仿宋" w:eastAsia="仿宋" w:hAnsi="仿宋" w:hint="eastAsia"/>
          <w:sz w:val="28"/>
          <w:szCs w:val="28"/>
        </w:rPr>
        <w:t>14600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75406" w:rsidP="0047540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475406">
        <w:rPr>
          <w:rFonts w:ascii="仿宋" w:eastAsia="仿宋" w:hAnsi="仿宋" w:hint="eastAsia"/>
          <w:sz w:val="28"/>
          <w:szCs w:val="28"/>
        </w:rPr>
        <w:t>衡阳市恒威工贸有限公司</w:t>
      </w:r>
      <w:r>
        <w:rPr>
          <w:rFonts w:ascii="仿宋" w:eastAsia="仿宋" w:hAnsi="仿宋" w:hint="eastAsia"/>
          <w:sz w:val="28"/>
          <w:szCs w:val="28"/>
        </w:rPr>
        <w:t xml:space="preserve">               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="00784E6B">
        <w:rPr>
          <w:rFonts w:ascii="仿宋" w:eastAsia="仿宋" w:hAnsi="仿宋" w:hint="eastAsia"/>
          <w:sz w:val="28"/>
          <w:szCs w:val="28"/>
        </w:rPr>
        <w:t>25890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475406" w:rsidRPr="00784E6B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784E6B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784E6B">
        <w:rPr>
          <w:rFonts w:ascii="仿宋" w:eastAsia="仿宋" w:hAnsi="仿宋" w:hint="eastAsia"/>
          <w:sz w:val="28"/>
          <w:szCs w:val="28"/>
        </w:rPr>
        <w:t>31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0A625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0A6256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784E6B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256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84E6B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51F0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362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71</cp:revision>
  <cp:lastPrinted>2021-05-21T06:26:00Z</cp:lastPrinted>
  <dcterms:created xsi:type="dcterms:W3CDTF">2021-06-16T04:02:00Z</dcterms:created>
  <dcterms:modified xsi:type="dcterms:W3CDTF">2021-08-31T09:19:00Z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