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6D551D" w:rsidRPr="006D551D">
        <w:rPr>
          <w:rFonts w:ascii="仿宋" w:eastAsia="仿宋" w:hAnsi="仿宋" w:hint="eastAsia"/>
          <w:sz w:val="28"/>
          <w:szCs w:val="28"/>
        </w:rPr>
        <w:t>2021年9月340分厂MOOG伺服阀维修项目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</w:t>
      </w:r>
      <w:r w:rsidR="006331D2" w:rsidRPr="006B48D1">
        <w:rPr>
          <w:rFonts w:ascii="仿宋" w:eastAsia="仿宋" w:hAnsi="仿宋" w:hint="eastAsia"/>
          <w:sz w:val="28"/>
          <w:szCs w:val="28"/>
        </w:rPr>
        <w:t>：</w:t>
      </w:r>
      <w:r w:rsidR="006D551D" w:rsidRPr="006D551D">
        <w:rPr>
          <w:rFonts w:ascii="仿宋" w:eastAsia="仿宋" w:hAnsi="仿宋" w:hint="eastAsia"/>
          <w:sz w:val="28"/>
          <w:szCs w:val="28"/>
        </w:rPr>
        <w:t>2021年9月340分厂MOOG伺服阀维修项目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6D551D" w:rsidRPr="006D551D">
        <w:rPr>
          <w:rFonts w:ascii="仿宋" w:eastAsia="仿宋" w:hAnsi="仿宋"/>
          <w:sz w:val="28"/>
          <w:szCs w:val="28"/>
        </w:rPr>
        <w:t>HGZB21469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</w:t>
      </w:r>
      <w:r w:rsidR="005A4B5C">
        <w:rPr>
          <w:rFonts w:ascii="仿宋" w:eastAsia="仿宋" w:hAnsi="仿宋" w:hint="eastAsia"/>
          <w:sz w:val="28"/>
          <w:szCs w:val="28"/>
        </w:rPr>
        <w:t>不</w:t>
      </w:r>
      <w:r w:rsidR="006D551D">
        <w:rPr>
          <w:rFonts w:ascii="仿宋" w:eastAsia="仿宋" w:hAnsi="仿宋" w:hint="eastAsia"/>
          <w:sz w:val="28"/>
          <w:szCs w:val="28"/>
        </w:rPr>
        <w:t>含税价</w:t>
      </w:r>
      <w:r w:rsidR="00D236E6" w:rsidRPr="00D236E6">
        <w:rPr>
          <w:rFonts w:ascii="仿宋" w:eastAsia="仿宋" w:hAnsi="仿宋" w:hint="eastAsia"/>
          <w:sz w:val="28"/>
          <w:szCs w:val="28"/>
        </w:rPr>
        <w:t>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6D551D" w:rsidP="006D55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6D551D">
        <w:rPr>
          <w:rFonts w:ascii="仿宋" w:eastAsia="仿宋" w:hAnsi="仿宋" w:hint="eastAsia"/>
          <w:sz w:val="28"/>
          <w:szCs w:val="28"/>
        </w:rPr>
        <w:t>衡阳澳特工业技术有限公司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10</w:t>
      </w:r>
      <w:r w:rsidR="005A4B5C" w:rsidRPr="005A4B5C">
        <w:rPr>
          <w:rFonts w:ascii="仿宋" w:eastAsia="仿宋" w:hAnsi="仿宋" w:hint="eastAsia"/>
          <w:sz w:val="28"/>
          <w:szCs w:val="28"/>
        </w:rPr>
        <w:t>万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Pr="009D1BDD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6B48D1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6D551D">
        <w:rPr>
          <w:rFonts w:ascii="仿宋" w:eastAsia="仿宋" w:hAnsi="仿宋" w:hint="eastAsia"/>
          <w:sz w:val="28"/>
          <w:szCs w:val="28"/>
        </w:rPr>
        <w:t>29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3A3FD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3A3FD6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6D551D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68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C73DF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3FD6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140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4B5C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8D1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51D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4503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3851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BDD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94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3D22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E74C1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4555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4253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205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329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97</cp:revision>
  <cp:lastPrinted>2021-05-21T06:26:00Z</cp:lastPrinted>
  <dcterms:created xsi:type="dcterms:W3CDTF">2021-06-16T04:02:00Z</dcterms:created>
  <dcterms:modified xsi:type="dcterms:W3CDTF">2021-09-29T09:14:00Z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