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C17853" w:rsidRPr="00C17853">
        <w:rPr>
          <w:rFonts w:ascii="仿宋" w:eastAsia="仿宋" w:hAnsi="仿宋" w:hint="eastAsia"/>
          <w:sz w:val="28"/>
          <w:szCs w:val="28"/>
        </w:rPr>
        <w:t>东西主干道等道路维修工程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r w:rsidR="00C17853" w:rsidRPr="00C17853">
        <w:rPr>
          <w:rFonts w:ascii="仿宋" w:eastAsia="仿宋" w:hAnsi="仿宋" w:hint="eastAsia"/>
          <w:sz w:val="28"/>
          <w:szCs w:val="28"/>
        </w:rPr>
        <w:t>东西主干道等道路维修工程</w:t>
      </w:r>
      <w:r w:rsidR="006B48D1" w:rsidRPr="006B48D1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C17853" w:rsidRPr="00C17853">
        <w:rPr>
          <w:rFonts w:ascii="仿宋" w:eastAsia="仿宋" w:hAnsi="仿宋"/>
          <w:sz w:val="28"/>
          <w:szCs w:val="28"/>
        </w:rPr>
        <w:t>HGZB21</w:t>
      </w:r>
      <w:r w:rsidR="00C17853" w:rsidRPr="00C17853">
        <w:rPr>
          <w:rFonts w:ascii="仿宋" w:eastAsia="仿宋" w:hAnsi="仿宋" w:hint="eastAsia"/>
          <w:sz w:val="28"/>
          <w:szCs w:val="28"/>
        </w:rPr>
        <w:t>556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</w:t>
      </w:r>
      <w:r w:rsidR="00C17853">
        <w:rPr>
          <w:rFonts w:ascii="仿宋" w:eastAsia="仿宋" w:hAnsi="仿宋" w:hint="eastAsia"/>
          <w:sz w:val="28"/>
          <w:szCs w:val="28"/>
        </w:rPr>
        <w:t>9</w:t>
      </w:r>
      <w:r w:rsidR="00D236E6" w:rsidRPr="00D236E6">
        <w:rPr>
          <w:rFonts w:ascii="仿宋" w:eastAsia="仿宋" w:hAnsi="仿宋" w:hint="eastAsia"/>
          <w:sz w:val="28"/>
          <w:szCs w:val="28"/>
        </w:rPr>
        <w:t>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C17853" w:rsidP="00C17853">
      <w:pPr>
        <w:widowControl/>
        <w:spacing w:line="360" w:lineRule="auto"/>
        <w:ind w:firstLineChars="200" w:firstLine="600"/>
        <w:contextualSpacing/>
        <w:rPr>
          <w:rFonts w:ascii="仿宋" w:eastAsia="仿宋" w:hAnsi="仿宋"/>
          <w:sz w:val="28"/>
          <w:szCs w:val="28"/>
        </w:rPr>
      </w:pPr>
      <w:r w:rsidRPr="00B80FB2">
        <w:rPr>
          <w:rFonts w:hint="eastAsia"/>
          <w:sz w:val="30"/>
          <w:szCs w:val="30"/>
        </w:rPr>
        <w:t>衡阳</w:t>
      </w:r>
      <w:proofErr w:type="gramStart"/>
      <w:r w:rsidRPr="00B80FB2">
        <w:rPr>
          <w:rFonts w:hint="eastAsia"/>
          <w:sz w:val="30"/>
          <w:szCs w:val="30"/>
        </w:rPr>
        <w:t>市瑞宏建筑工程</w:t>
      </w:r>
      <w:proofErr w:type="gramEnd"/>
      <w:r w:rsidRPr="00B80FB2">
        <w:rPr>
          <w:rFonts w:hint="eastAsia"/>
          <w:sz w:val="30"/>
          <w:szCs w:val="30"/>
        </w:rPr>
        <w:t>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hint="eastAsia"/>
          <w:sz w:val="30"/>
          <w:szCs w:val="30"/>
        </w:rPr>
        <w:t>101.022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9D1BDD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C17853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C17853"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7D71B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7D71BB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C1785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91</cp:revision>
  <cp:lastPrinted>2021-05-21T06:26:00Z</cp:lastPrinted>
  <dcterms:created xsi:type="dcterms:W3CDTF">2021-06-16T04:02:00Z</dcterms:created>
  <dcterms:modified xsi:type="dcterms:W3CDTF">2021-11-22T09:17:00Z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