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072B" w:rsidRDefault="00B7071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B7071A">
        <w:rPr>
          <w:rFonts w:ascii="仿宋" w:eastAsia="仿宋" w:hAnsi="仿宋" w:hint="eastAsia"/>
          <w:b/>
          <w:sz w:val="36"/>
          <w:szCs w:val="36"/>
        </w:rPr>
        <w:t>2021年12月至2022年11月高压泵备件采购项目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B7071A" w:rsidRPr="00B7071A">
        <w:rPr>
          <w:rFonts w:ascii="仿宋" w:eastAsia="仿宋" w:hAnsi="仿宋" w:hint="eastAsia"/>
          <w:sz w:val="28"/>
          <w:szCs w:val="28"/>
        </w:rPr>
        <w:t>2021年12月至2022年11月高压泵备件采购项目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B7071A" w:rsidRPr="00B7071A">
        <w:rPr>
          <w:rFonts w:ascii="仿宋" w:eastAsia="仿宋" w:hAnsi="仿宋" w:hint="eastAsia"/>
          <w:sz w:val="28"/>
          <w:szCs w:val="28"/>
        </w:rPr>
        <w:t>2021年12月至2022年11月高压泵备件采购项目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7663C7">
        <w:rPr>
          <w:rFonts w:ascii="仿宋" w:eastAsia="仿宋" w:hAnsi="仿宋" w:hint="eastAsia"/>
          <w:sz w:val="28"/>
          <w:szCs w:val="28"/>
        </w:rPr>
        <w:t>5</w:t>
      </w:r>
      <w:r w:rsidR="00B7071A">
        <w:rPr>
          <w:rFonts w:ascii="仿宋" w:eastAsia="仿宋" w:hAnsi="仿宋" w:hint="eastAsia"/>
          <w:sz w:val="28"/>
          <w:szCs w:val="28"/>
        </w:rPr>
        <w:t>69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B7071A" w:rsidRPr="00B7071A">
        <w:rPr>
          <w:rFonts w:ascii="仿宋" w:eastAsia="仿宋" w:hAnsi="仿宋" w:hint="eastAsia"/>
          <w:sz w:val="28"/>
          <w:szCs w:val="28"/>
        </w:rPr>
        <w:t>衡阳创鑫贸易有限公司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B7071A">
        <w:rPr>
          <w:rFonts w:ascii="仿宋" w:eastAsia="仿宋" w:hAnsi="仿宋" w:hint="eastAsia"/>
          <w:sz w:val="28"/>
          <w:szCs w:val="28"/>
        </w:rPr>
        <w:t>壹佰壹拾贰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B7071A">
        <w:rPr>
          <w:rFonts w:ascii="仿宋" w:eastAsia="仿宋" w:hAnsi="仿宋" w:hint="eastAsia"/>
          <w:sz w:val="28"/>
          <w:szCs w:val="28"/>
        </w:rPr>
        <w:t>玖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B7071A">
        <w:rPr>
          <w:rFonts w:ascii="仿宋" w:eastAsia="仿宋" w:hAnsi="仿宋" w:hint="eastAsia"/>
          <w:sz w:val="28"/>
          <w:szCs w:val="28"/>
        </w:rPr>
        <w:t>陆</w:t>
      </w:r>
      <w:r w:rsidR="0093072B">
        <w:rPr>
          <w:rFonts w:ascii="仿宋" w:eastAsia="仿宋" w:hAnsi="仿宋" w:hint="eastAsia"/>
          <w:sz w:val="28"/>
          <w:szCs w:val="28"/>
        </w:rPr>
        <w:t>佰</w:t>
      </w:r>
      <w:r w:rsidR="00B7071A">
        <w:rPr>
          <w:rFonts w:ascii="仿宋" w:eastAsia="仿宋" w:hAnsi="仿宋" w:hint="eastAsia"/>
          <w:sz w:val="28"/>
          <w:szCs w:val="28"/>
        </w:rPr>
        <w:t>叁拾玖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B7071A">
        <w:rPr>
          <w:rFonts w:ascii="仿宋" w:eastAsia="仿宋" w:hAnsi="仿宋" w:hint="eastAsia"/>
          <w:sz w:val="28"/>
          <w:szCs w:val="28"/>
        </w:rPr>
        <w:t>112.9639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万元，含税，税率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93072B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7663C7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B7071A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D035B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D035B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7071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D52D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4BE0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63C7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072B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33463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71A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5BC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01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5A7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D7DD6-3C36-4823-99B1-BC42CA6D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2021-11-25T09:10:00Z</dcterms:created>
  <dcterms:modified xsi:type="dcterms:W3CDTF">2021-11-25T09:13:00Z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