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5FB" w:rsidRPr="00697075" w:rsidRDefault="008665FB">
      <w:pPr>
        <w:widowControl/>
        <w:jc w:val="left"/>
        <w:rPr>
          <w:rFonts w:ascii="宋体"/>
          <w:sz w:val="28"/>
          <w:szCs w:val="28"/>
        </w:rPr>
      </w:pPr>
      <w:bookmarkStart w:id="0" w:name="_Toc303864854"/>
      <w:bookmarkStart w:id="1" w:name="_Toc300677986"/>
    </w:p>
    <w:p w:rsidR="008665FB" w:rsidRPr="00D66B0A" w:rsidRDefault="008665FB" w:rsidP="00BD6B64">
      <w:pPr>
        <w:pStyle w:val="ae"/>
        <w:ind w:leftChars="669" w:left="1405" w:firstLineChars="650" w:firstLine="2088"/>
        <w:jc w:val="both"/>
        <w:rPr>
          <w:rFonts w:ascii="宋体"/>
          <w:szCs w:val="32"/>
        </w:rPr>
      </w:pPr>
      <w:bookmarkStart w:id="2" w:name="_Toc78444326"/>
      <w:bookmarkEnd w:id="0"/>
      <w:bookmarkEnd w:id="1"/>
      <w:r w:rsidRPr="00D66B0A">
        <w:rPr>
          <w:rFonts w:ascii="宋体" w:hAnsi="宋体" w:hint="eastAsia"/>
          <w:szCs w:val="32"/>
        </w:rPr>
        <w:t>招</w:t>
      </w:r>
      <w:r w:rsidR="00BD6B64">
        <w:rPr>
          <w:rFonts w:ascii="宋体" w:hAnsi="宋体" w:hint="eastAsia"/>
          <w:szCs w:val="32"/>
        </w:rPr>
        <w:t xml:space="preserve"> </w:t>
      </w:r>
      <w:r w:rsidRPr="00D66B0A">
        <w:rPr>
          <w:rFonts w:ascii="宋体" w:hAnsi="宋体" w:hint="eastAsia"/>
          <w:szCs w:val="32"/>
        </w:rPr>
        <w:t>标</w:t>
      </w:r>
      <w:r w:rsidR="00BD6B64">
        <w:rPr>
          <w:rFonts w:ascii="宋体" w:hAnsi="宋体" w:hint="eastAsia"/>
          <w:szCs w:val="32"/>
        </w:rPr>
        <w:t xml:space="preserve"> </w:t>
      </w:r>
      <w:r w:rsidRPr="00D66B0A">
        <w:rPr>
          <w:rFonts w:ascii="宋体" w:hAnsi="宋体" w:hint="eastAsia"/>
          <w:szCs w:val="32"/>
        </w:rPr>
        <w:t>公</w:t>
      </w:r>
      <w:r w:rsidR="00BD6B64">
        <w:rPr>
          <w:rFonts w:ascii="宋体" w:hAnsi="宋体" w:hint="eastAsia"/>
          <w:szCs w:val="32"/>
        </w:rPr>
        <w:t xml:space="preserve"> </w:t>
      </w:r>
      <w:r w:rsidRPr="00D66B0A">
        <w:rPr>
          <w:rFonts w:ascii="宋体" w:hAnsi="宋体" w:hint="eastAsia"/>
          <w:szCs w:val="32"/>
        </w:rPr>
        <w:t>告</w:t>
      </w:r>
      <w:bookmarkEnd w:id="2"/>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项目概况</w:t>
      </w:r>
    </w:p>
    <w:p w:rsidR="00804160" w:rsidRPr="00804160"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804160">
        <w:rPr>
          <w:rFonts w:ascii="宋体" w:hAnsi="宋体" w:hint="eastAsia"/>
          <w:sz w:val="28"/>
          <w:szCs w:val="28"/>
        </w:rPr>
        <w:t>项目编号：</w:t>
      </w:r>
      <w:r w:rsidRPr="00804160">
        <w:rPr>
          <w:rFonts w:ascii="宋体" w:hAnsi="宋体"/>
          <w:sz w:val="28"/>
          <w:szCs w:val="28"/>
        </w:rPr>
        <w:t>HGZB</w:t>
      </w:r>
      <w:r w:rsidR="00734806">
        <w:rPr>
          <w:rFonts w:ascii="宋体" w:hAnsi="宋体" w:hint="eastAsia"/>
          <w:sz w:val="28"/>
          <w:szCs w:val="28"/>
        </w:rPr>
        <w:t>21620</w:t>
      </w:r>
    </w:p>
    <w:p w:rsidR="008665FB" w:rsidRPr="00804160"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804160">
        <w:rPr>
          <w:rFonts w:ascii="宋体" w:hAnsi="宋体" w:hint="eastAsia"/>
          <w:sz w:val="28"/>
          <w:szCs w:val="28"/>
        </w:rPr>
        <w:t>项目名称：</w:t>
      </w:r>
      <w:r w:rsidRPr="00804160">
        <w:rPr>
          <w:rFonts w:ascii="宋体" w:hAnsi="宋体"/>
          <w:sz w:val="28"/>
          <w:szCs w:val="28"/>
        </w:rPr>
        <w:t>2021</w:t>
      </w:r>
      <w:r w:rsidRPr="00804160">
        <w:rPr>
          <w:rFonts w:ascii="宋体" w:hAnsi="宋体" w:hint="eastAsia"/>
          <w:sz w:val="28"/>
          <w:szCs w:val="28"/>
        </w:rPr>
        <w:t>年</w:t>
      </w:r>
      <w:r w:rsidR="00804160">
        <w:rPr>
          <w:rFonts w:ascii="宋体" w:hAnsi="宋体" w:hint="eastAsia"/>
          <w:sz w:val="28"/>
          <w:szCs w:val="28"/>
        </w:rPr>
        <w:t>1</w:t>
      </w:r>
      <w:r w:rsidR="00892C10">
        <w:rPr>
          <w:rFonts w:ascii="宋体" w:hAnsi="宋体" w:hint="eastAsia"/>
          <w:sz w:val="28"/>
          <w:szCs w:val="28"/>
        </w:rPr>
        <w:t>2</w:t>
      </w:r>
      <w:r w:rsidRPr="00804160">
        <w:rPr>
          <w:rFonts w:ascii="宋体" w:hAnsi="宋体" w:hint="eastAsia"/>
          <w:sz w:val="28"/>
          <w:szCs w:val="28"/>
        </w:rPr>
        <w:t>月</w:t>
      </w:r>
      <w:r w:rsidR="00734806">
        <w:rPr>
          <w:rFonts w:ascii="宋体" w:hAnsi="宋体" w:hint="eastAsia"/>
          <w:sz w:val="28"/>
          <w:szCs w:val="28"/>
        </w:rPr>
        <w:t>炼铁</w:t>
      </w:r>
      <w:r w:rsidR="00804160">
        <w:rPr>
          <w:rFonts w:ascii="宋体" w:hAnsi="宋体" w:hint="eastAsia"/>
          <w:sz w:val="28"/>
          <w:szCs w:val="28"/>
        </w:rPr>
        <w:t>皮带</w:t>
      </w:r>
      <w:r w:rsidRPr="00804160">
        <w:rPr>
          <w:rFonts w:ascii="宋体" w:hAnsi="宋体" w:hint="eastAsia"/>
          <w:sz w:val="28"/>
          <w:szCs w:val="28"/>
        </w:rPr>
        <w:t>采购项目</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项目单位：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招标货物名称、数量、主要技术参数、交货时间具体详见采购清单：</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交货地点：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采购清单：</w:t>
      </w:r>
      <w:r>
        <w:rPr>
          <w:rFonts w:ascii="宋体" w:hAnsi="宋体" w:hint="eastAsia"/>
          <w:sz w:val="28"/>
          <w:szCs w:val="28"/>
        </w:rPr>
        <w:t>详见附件。</w:t>
      </w:r>
    </w:p>
    <w:p w:rsidR="008665FB" w:rsidRPr="00D66B0A" w:rsidRDefault="008665FB" w:rsidP="00CF1A89">
      <w:pPr>
        <w:pStyle w:val="af7"/>
        <w:adjustRightInd w:val="0"/>
        <w:snapToGrid w:val="0"/>
        <w:spacing w:line="360" w:lineRule="exact"/>
        <w:ind w:firstLineChars="0" w:firstLine="0"/>
        <w:rPr>
          <w:rFonts w:ascii="宋体"/>
          <w:sz w:val="28"/>
          <w:szCs w:val="28"/>
        </w:rPr>
      </w:pPr>
    </w:p>
    <w:p w:rsidR="008665FB" w:rsidRPr="00D66B0A" w:rsidRDefault="008665FB" w:rsidP="00CF1A89">
      <w:pPr>
        <w:pStyle w:val="af7"/>
        <w:numPr>
          <w:ilvl w:val="0"/>
          <w:numId w:val="19"/>
        </w:numPr>
        <w:adjustRightInd w:val="0"/>
        <w:snapToGrid w:val="0"/>
        <w:spacing w:line="360" w:lineRule="exact"/>
        <w:ind w:left="2582" w:firstLineChars="0" w:hanging="2582"/>
        <w:contextualSpacing/>
        <w:rPr>
          <w:rFonts w:ascii="宋体"/>
          <w:b/>
          <w:sz w:val="28"/>
          <w:szCs w:val="28"/>
        </w:rPr>
      </w:pPr>
      <w:r w:rsidRPr="00D66B0A">
        <w:rPr>
          <w:rFonts w:ascii="宋体" w:hAnsi="宋体" w:hint="eastAsia"/>
          <w:b/>
          <w:sz w:val="28"/>
          <w:szCs w:val="28"/>
        </w:rPr>
        <w:t>投标人资格要求</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具有独立法人资格并依法取得企业营业执照，营业执照处于有效期内，</w:t>
      </w:r>
      <w:r>
        <w:rPr>
          <w:rFonts w:ascii="宋体" w:hAnsi="宋体" w:hint="eastAsia"/>
          <w:sz w:val="28"/>
          <w:szCs w:val="28"/>
        </w:rPr>
        <w:t>注册资金</w:t>
      </w:r>
      <w:r>
        <w:rPr>
          <w:rFonts w:ascii="宋体" w:hAnsi="宋体"/>
          <w:sz w:val="28"/>
          <w:szCs w:val="28"/>
        </w:rPr>
        <w:t>200</w:t>
      </w:r>
      <w:r>
        <w:rPr>
          <w:rFonts w:ascii="宋体" w:hAnsi="宋体" w:hint="eastAsia"/>
          <w:sz w:val="28"/>
          <w:szCs w:val="28"/>
        </w:rPr>
        <w:t>万元及以上，</w:t>
      </w:r>
      <w:r w:rsidR="00804160">
        <w:rPr>
          <w:rFonts w:ascii="宋体" w:hAnsi="宋体" w:hint="eastAsia"/>
          <w:sz w:val="28"/>
          <w:szCs w:val="28"/>
        </w:rPr>
        <w:t>成立时间一年</w:t>
      </w:r>
      <w:r>
        <w:rPr>
          <w:rFonts w:ascii="宋体" w:hAnsi="宋体" w:hint="eastAsia"/>
          <w:sz w:val="28"/>
          <w:szCs w:val="28"/>
        </w:rPr>
        <w:t>以上。</w:t>
      </w:r>
      <w:r w:rsidRPr="00D66B0A">
        <w:rPr>
          <w:rFonts w:ascii="宋体" w:hAnsi="宋体"/>
          <w:sz w:val="28"/>
          <w:szCs w:val="28"/>
        </w:rPr>
        <w:t xml:space="preserve"> </w:t>
      </w:r>
    </w:p>
    <w:p w:rsidR="008665FB" w:rsidRPr="00D66B0A" w:rsidRDefault="008665FB" w:rsidP="006E7F57">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营业执照中经营范围包含本次招标采购标的物</w:t>
      </w:r>
      <w:r w:rsidRPr="006E7F57">
        <w:rPr>
          <w:rFonts w:ascii="宋体" w:hAnsi="宋体" w:hint="eastAsia"/>
          <w:sz w:val="28"/>
          <w:szCs w:val="28"/>
        </w:rPr>
        <w:t>生产或销售（以营业执照经营项目为准）。</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信誉要求：具有良好的</w:t>
      </w:r>
      <w:hyperlink r:id="rId7" w:tgtFrame="_blank" w:history="1">
        <w:r w:rsidRPr="00D66B0A">
          <w:rPr>
            <w:rFonts w:ascii="宋体" w:hAnsi="宋体" w:hint="eastAsia"/>
            <w:sz w:val="28"/>
            <w:szCs w:val="28"/>
          </w:rPr>
          <w:t>商业信誉</w:t>
        </w:r>
      </w:hyperlink>
      <w:r w:rsidRPr="00D66B0A">
        <w:rPr>
          <w:rFonts w:ascii="宋体" w:hAnsi="宋体" w:hint="eastAsia"/>
          <w:sz w:val="28"/>
          <w:szCs w:val="28"/>
        </w:rPr>
        <w:t>。未被工商行政管理机关在全国企业信用信息公示系统中列入严重违法失信企业名单；</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业绩要求：</w:t>
      </w:r>
      <w:r w:rsidRPr="006E7F57">
        <w:rPr>
          <w:rFonts w:ascii="宋体" w:hAnsi="宋体" w:hint="eastAsia"/>
          <w:sz w:val="28"/>
          <w:szCs w:val="28"/>
        </w:rPr>
        <w:t>标的物同类产品近</w:t>
      </w:r>
      <w:r w:rsidR="00357DD6">
        <w:rPr>
          <w:rFonts w:ascii="宋体" w:hAnsi="宋体" w:hint="eastAsia"/>
          <w:sz w:val="28"/>
          <w:szCs w:val="28"/>
        </w:rPr>
        <w:t>两</w:t>
      </w:r>
      <w:r w:rsidRPr="006E7F57">
        <w:rPr>
          <w:rFonts w:ascii="宋体" w:hAnsi="宋体" w:hint="eastAsia"/>
          <w:sz w:val="28"/>
          <w:szCs w:val="28"/>
        </w:rPr>
        <w:t>年在华</w:t>
      </w:r>
      <w:proofErr w:type="gramStart"/>
      <w:r w:rsidRPr="006E7F57">
        <w:rPr>
          <w:rFonts w:ascii="宋体" w:hAnsi="宋体" w:hint="eastAsia"/>
          <w:sz w:val="28"/>
          <w:szCs w:val="28"/>
        </w:rPr>
        <w:t>菱三钢</w:t>
      </w:r>
      <w:proofErr w:type="gramEnd"/>
      <w:r w:rsidRPr="006E7F57">
        <w:rPr>
          <w:rFonts w:ascii="宋体" w:hAnsi="宋体" w:hint="eastAsia"/>
          <w:sz w:val="28"/>
          <w:szCs w:val="28"/>
        </w:rPr>
        <w:t>有直接业绩</w:t>
      </w:r>
      <w:r w:rsidRPr="00D66B0A">
        <w:rPr>
          <w:rFonts w:ascii="宋体" w:hAnsi="宋体" w:hint="eastAsia"/>
          <w:sz w:val="28"/>
          <w:szCs w:val="28"/>
        </w:rPr>
        <w:t>；</w:t>
      </w:r>
      <w:r w:rsidRPr="00D66B0A">
        <w:rPr>
          <w:rFonts w:ascii="宋体" w:hAnsi="宋体"/>
          <w:sz w:val="28"/>
          <w:szCs w:val="28"/>
        </w:rPr>
        <w:t>(</w:t>
      </w:r>
      <w:r w:rsidRPr="00D66B0A">
        <w:rPr>
          <w:rFonts w:ascii="宋体" w:hAnsi="宋体" w:hint="eastAsia"/>
          <w:sz w:val="28"/>
          <w:szCs w:val="28"/>
        </w:rPr>
        <w:t>非衡</w:t>
      </w:r>
      <w:proofErr w:type="gramStart"/>
      <w:r w:rsidRPr="00D66B0A">
        <w:rPr>
          <w:rFonts w:ascii="宋体" w:hAnsi="宋体" w:hint="eastAsia"/>
          <w:sz w:val="28"/>
          <w:szCs w:val="28"/>
        </w:rPr>
        <w:t>钢业绩须</w:t>
      </w:r>
      <w:proofErr w:type="gramEnd"/>
      <w:r w:rsidRPr="00D66B0A">
        <w:rPr>
          <w:rFonts w:ascii="宋体" w:hAnsi="宋体" w:hint="eastAsia"/>
          <w:sz w:val="28"/>
          <w:szCs w:val="28"/>
        </w:rPr>
        <w:t>提供合同复印件</w:t>
      </w:r>
      <w:r w:rsidRPr="00D66B0A">
        <w:rPr>
          <w:rFonts w:ascii="宋体" w:hAnsi="宋体"/>
          <w:sz w:val="28"/>
          <w:szCs w:val="28"/>
        </w:rPr>
        <w:t>)</w:t>
      </w:r>
      <w:r w:rsidRPr="00D66B0A">
        <w:rPr>
          <w:rFonts w:ascii="宋体" w:hAnsi="宋体" w:hint="eastAsia"/>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法律、行政法规规定的其他资格条件。</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本项目不接受列入湖南华菱钢铁集团有限责任公司及其分（子）公司供应商黑名单，或</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钢管（连轧管）有限公司供应商资格暂停、取消、淘汰期间的单位或个人投标。</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招标文件获取</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请各投标人自行在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）下载招标文件、报价清单、技术附件等。</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请投标单位自行下载或查阅招标文件及相关资料等，恕不另行通知，如有遗漏，招标人概不负责。</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招标文件售价</w:t>
      </w:r>
      <w:r w:rsidRPr="00D66B0A">
        <w:rPr>
          <w:rFonts w:ascii="宋体" w:hAnsi="宋体"/>
          <w:sz w:val="28"/>
          <w:szCs w:val="28"/>
        </w:rPr>
        <w:t>100</w:t>
      </w:r>
      <w:r w:rsidRPr="00D66B0A">
        <w:rPr>
          <w:rFonts w:ascii="宋体" w:hAnsi="宋体" w:hint="eastAsia"/>
          <w:sz w:val="28"/>
          <w:szCs w:val="28"/>
        </w:rPr>
        <w:t>元人民币，</w:t>
      </w:r>
      <w:proofErr w:type="gramStart"/>
      <w:r w:rsidRPr="00D66B0A">
        <w:rPr>
          <w:rFonts w:ascii="宋体" w:hAnsi="宋体" w:hint="eastAsia"/>
          <w:sz w:val="28"/>
          <w:szCs w:val="28"/>
        </w:rPr>
        <w:t>扫码支付</w:t>
      </w:r>
      <w:proofErr w:type="gramEnd"/>
      <w:r w:rsidRPr="00D66B0A">
        <w:rPr>
          <w:rFonts w:ascii="宋体" w:hAnsi="宋体" w:hint="eastAsia"/>
          <w:sz w:val="28"/>
          <w:szCs w:val="28"/>
        </w:rPr>
        <w:t>。</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投标保证金</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投标保证金金额：</w:t>
      </w:r>
      <w:r w:rsidR="00734806">
        <w:rPr>
          <w:rFonts w:ascii="宋体" w:hAnsi="宋体" w:hint="eastAsia"/>
          <w:sz w:val="28"/>
          <w:szCs w:val="28"/>
          <w:u w:val="single"/>
        </w:rPr>
        <w:t>2</w:t>
      </w:r>
      <w:r w:rsidRPr="00D66B0A">
        <w:rPr>
          <w:rFonts w:ascii="宋体" w:hAnsi="宋体"/>
          <w:sz w:val="28"/>
          <w:szCs w:val="28"/>
          <w:u w:val="single"/>
        </w:rPr>
        <w:t>000</w:t>
      </w:r>
      <w:r w:rsidRPr="00D66B0A">
        <w:rPr>
          <w:rFonts w:ascii="宋体" w:hAnsi="宋体" w:hint="eastAsia"/>
          <w:sz w:val="28"/>
          <w:szCs w:val="28"/>
        </w:rPr>
        <w:t>元人民币。</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投标保证金缴纳截止时间为投标截止时间。</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投标保证金缴纳方式：电汇、转账或投标单位在衡钢的应收款。</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开户行：工行衡阳银雁支行</w:t>
      </w:r>
      <w:r w:rsidRPr="00D66B0A">
        <w:rPr>
          <w:rFonts w:ascii="宋体" w:hAnsi="宋体"/>
          <w:sz w:val="28"/>
          <w:szCs w:val="28"/>
        </w:rPr>
        <w:t xml:space="preserve">    </w:t>
      </w:r>
    </w:p>
    <w:p w:rsidR="008665FB" w:rsidRPr="00D66B0A" w:rsidRDefault="008665FB" w:rsidP="00F82111">
      <w:pPr>
        <w:adjustRightInd w:val="0"/>
        <w:snapToGrid w:val="0"/>
        <w:spacing w:line="360" w:lineRule="exact"/>
        <w:ind w:leftChars="405" w:left="850"/>
        <w:contextualSpacing/>
        <w:rPr>
          <w:rFonts w:ascii="宋体"/>
          <w:sz w:val="28"/>
          <w:szCs w:val="28"/>
        </w:rPr>
      </w:pPr>
      <w:r w:rsidRPr="00D66B0A">
        <w:rPr>
          <w:rFonts w:ascii="宋体" w:hAnsi="宋体" w:hint="eastAsia"/>
          <w:sz w:val="28"/>
          <w:szCs w:val="28"/>
        </w:rPr>
        <w:lastRenderedPageBreak/>
        <w:t>开户名：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帐</w:t>
      </w:r>
      <w:r w:rsidRPr="00D66B0A">
        <w:rPr>
          <w:rFonts w:ascii="宋体" w:hAnsi="宋体"/>
          <w:sz w:val="28"/>
          <w:szCs w:val="28"/>
        </w:rPr>
        <w:t xml:space="preserve">  </w:t>
      </w:r>
      <w:r w:rsidRPr="00D66B0A">
        <w:rPr>
          <w:rFonts w:ascii="宋体" w:hAnsi="宋体" w:hint="eastAsia"/>
          <w:sz w:val="28"/>
          <w:szCs w:val="28"/>
        </w:rPr>
        <w:t>号：</w:t>
      </w:r>
      <w:r w:rsidRPr="00D66B0A">
        <w:rPr>
          <w:rFonts w:ascii="宋体" w:hAnsi="宋体"/>
          <w:sz w:val="28"/>
          <w:szCs w:val="28"/>
        </w:rPr>
        <w:t>1905022319020105051</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投标人未按要求缴纳投标保证金，由评委会初审后作无效投标文件处理，其可能造成的损失由投标人自行承担。</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投标和开标</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投标文件递交截止时间及开标时间：</w:t>
      </w:r>
      <w:r w:rsidRPr="00D66B0A">
        <w:rPr>
          <w:rFonts w:ascii="宋体" w:hAnsi="宋体"/>
          <w:b/>
          <w:sz w:val="28"/>
          <w:szCs w:val="28"/>
          <w:u w:val="single"/>
        </w:rPr>
        <w:t>2021</w:t>
      </w:r>
      <w:r w:rsidRPr="00D66B0A">
        <w:rPr>
          <w:rFonts w:ascii="宋体" w:hAnsi="宋体" w:hint="eastAsia"/>
          <w:b/>
          <w:sz w:val="28"/>
          <w:szCs w:val="28"/>
          <w:u w:val="single"/>
        </w:rPr>
        <w:t>年</w:t>
      </w:r>
      <w:r w:rsidR="00804160">
        <w:rPr>
          <w:rFonts w:ascii="宋体" w:hAnsi="宋体" w:hint="eastAsia"/>
          <w:b/>
          <w:sz w:val="28"/>
          <w:szCs w:val="28"/>
          <w:u w:val="single"/>
        </w:rPr>
        <w:t>1</w:t>
      </w:r>
      <w:r w:rsidR="00892C10">
        <w:rPr>
          <w:rFonts w:ascii="宋体" w:hAnsi="宋体" w:hint="eastAsia"/>
          <w:b/>
          <w:sz w:val="28"/>
          <w:szCs w:val="28"/>
          <w:u w:val="single"/>
        </w:rPr>
        <w:t>2</w:t>
      </w:r>
      <w:r w:rsidRPr="00D66B0A">
        <w:rPr>
          <w:rFonts w:ascii="宋体" w:hAnsi="宋体" w:hint="eastAsia"/>
          <w:b/>
          <w:sz w:val="28"/>
          <w:szCs w:val="28"/>
          <w:u w:val="single"/>
        </w:rPr>
        <w:t>月</w:t>
      </w:r>
      <w:r w:rsidR="00F85F61">
        <w:rPr>
          <w:rFonts w:ascii="宋体" w:hAnsi="宋体" w:hint="eastAsia"/>
          <w:b/>
          <w:sz w:val="28"/>
          <w:szCs w:val="28"/>
          <w:u w:val="single"/>
        </w:rPr>
        <w:t>2</w:t>
      </w:r>
      <w:r w:rsidR="00787510">
        <w:rPr>
          <w:rFonts w:ascii="宋体" w:hAnsi="宋体" w:hint="eastAsia"/>
          <w:b/>
          <w:sz w:val="28"/>
          <w:szCs w:val="28"/>
          <w:u w:val="single"/>
        </w:rPr>
        <w:t>2</w:t>
      </w:r>
      <w:r w:rsidR="00EB0850">
        <w:rPr>
          <w:rFonts w:ascii="宋体" w:hAnsi="宋体" w:hint="eastAsia"/>
          <w:b/>
          <w:sz w:val="28"/>
          <w:szCs w:val="28"/>
          <w:u w:val="single"/>
        </w:rPr>
        <w:t>日</w:t>
      </w:r>
      <w:r w:rsidR="00804160">
        <w:rPr>
          <w:rFonts w:ascii="宋体" w:hAnsi="宋体" w:hint="eastAsia"/>
          <w:b/>
          <w:sz w:val="28"/>
          <w:szCs w:val="28"/>
          <w:u w:val="single"/>
        </w:rPr>
        <w:t xml:space="preserve"> </w:t>
      </w:r>
      <w:r w:rsidR="00F85F61">
        <w:rPr>
          <w:rFonts w:ascii="宋体" w:hAnsi="宋体" w:hint="eastAsia"/>
          <w:b/>
          <w:sz w:val="28"/>
          <w:szCs w:val="28"/>
          <w:u w:val="single"/>
        </w:rPr>
        <w:t>下午14：30</w:t>
      </w:r>
      <w:r w:rsidR="00357DD6">
        <w:rPr>
          <w:rFonts w:ascii="宋体" w:hAnsi="宋体" w:hint="eastAsia"/>
          <w:b/>
          <w:sz w:val="28"/>
          <w:szCs w:val="28"/>
          <w:u w:val="single"/>
        </w:rPr>
        <w:t xml:space="preserve">  </w:t>
      </w:r>
      <w:r w:rsidR="00357DD6" w:rsidRPr="00D66B0A">
        <w:rPr>
          <w:rFonts w:ascii="宋体" w:hAnsi="宋体"/>
          <w:b/>
          <w:sz w:val="28"/>
          <w:szCs w:val="28"/>
        </w:rPr>
        <w:t xml:space="preserve"> </w:t>
      </w:r>
      <w:r w:rsidRPr="00D66B0A">
        <w:rPr>
          <w:rFonts w:ascii="宋体" w:hAnsi="宋体"/>
          <w:b/>
          <w:sz w:val="28"/>
          <w:szCs w:val="28"/>
        </w:rPr>
        <w:t>(</w:t>
      </w:r>
      <w:r w:rsidRPr="00D66B0A">
        <w:rPr>
          <w:rFonts w:ascii="宋体" w:hAnsi="宋体" w:hint="eastAsia"/>
          <w:b/>
          <w:sz w:val="28"/>
          <w:szCs w:val="28"/>
        </w:rPr>
        <w:t>北京时间</w:t>
      </w:r>
      <w:r w:rsidRPr="00D66B0A">
        <w:rPr>
          <w:rFonts w:ascii="宋体" w:hAnsi="宋体"/>
          <w:b/>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投标文件递交及开标地点：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钢管有限公司西办公楼三楼开标</w:t>
      </w:r>
      <w:r>
        <w:rPr>
          <w:rFonts w:ascii="宋体" w:hAnsi="宋体" w:hint="eastAsia"/>
          <w:sz w:val="28"/>
          <w:szCs w:val="28"/>
        </w:rPr>
        <w:t>三</w:t>
      </w:r>
      <w:r w:rsidRPr="00D66B0A">
        <w:rPr>
          <w:rFonts w:ascii="宋体" w:hAnsi="宋体" w:hint="eastAsia"/>
          <w:sz w:val="28"/>
          <w:szCs w:val="28"/>
        </w:rPr>
        <w:t>室（采购部三楼）</w:t>
      </w:r>
      <w:r w:rsidRPr="00D66B0A">
        <w:rPr>
          <w:rFonts w:ascii="宋体" w:hAnsi="宋体"/>
          <w:sz w:val="28"/>
          <w:szCs w:val="28"/>
        </w:rPr>
        <w:t xml:space="preserve">                  </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逾期送达的或者未送达指定地点或未按要求密封和加写标记的投标文件，招标人不予受理。</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评标办法</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本项目采用经评审的最低价中标法。</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公告媒介</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本次招标公告在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）上发布。</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监督</w:t>
      </w:r>
    </w:p>
    <w:p w:rsidR="008665FB" w:rsidRPr="00D66B0A" w:rsidRDefault="008665FB" w:rsidP="00CF1A89">
      <w:pPr>
        <w:pStyle w:val="af7"/>
        <w:numPr>
          <w:ilvl w:val="0"/>
          <w:numId w:val="19"/>
        </w:numPr>
        <w:snapToGrid w:val="0"/>
        <w:spacing w:line="400" w:lineRule="exact"/>
        <w:ind w:firstLineChars="0"/>
        <w:rPr>
          <w:rFonts w:ascii="宋体" w:hAnsi="宋体" w:cs="宋体"/>
          <w:kern w:val="0"/>
          <w:sz w:val="28"/>
          <w:szCs w:val="28"/>
        </w:rPr>
      </w:pPr>
      <w:r w:rsidRPr="00D66B0A">
        <w:rPr>
          <w:rFonts w:ascii="宋体" w:hAnsi="宋体" w:hint="eastAsia"/>
          <w:sz w:val="28"/>
          <w:szCs w:val="28"/>
        </w:rPr>
        <w:t>本次招投标监督部门为</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w:t>
      </w:r>
      <w:bookmarkStart w:id="3" w:name="_Toc300677994"/>
      <w:bookmarkStart w:id="4" w:name="_Toc303864862"/>
      <w:r w:rsidRPr="00D66B0A">
        <w:rPr>
          <w:rFonts w:ascii="宋体" w:hAnsi="宋体" w:hint="eastAsia"/>
          <w:sz w:val="28"/>
          <w:szCs w:val="28"/>
        </w:rPr>
        <w:t>纪委，电话：</w:t>
      </w:r>
      <w:bookmarkEnd w:id="3"/>
      <w:bookmarkEnd w:id="4"/>
      <w:r w:rsidRPr="00D66B0A">
        <w:rPr>
          <w:rFonts w:ascii="宋体" w:hAnsi="宋体" w:cs="宋体"/>
          <w:kern w:val="0"/>
          <w:sz w:val="28"/>
          <w:szCs w:val="28"/>
        </w:rPr>
        <w:t>0734-8872189</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其它</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投标人须保证其提供的资格审查申请资料及投标资料的真实性，招标人有权在招标的任何阶段进行调查和核实，一旦发现虚假，将严肃查处。</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联系方式：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采购联系人：</w:t>
      </w:r>
      <w:r w:rsidR="00357DD6">
        <w:rPr>
          <w:rFonts w:ascii="宋体" w:hAnsi="宋体" w:hint="eastAsia"/>
          <w:sz w:val="28"/>
          <w:szCs w:val="28"/>
        </w:rPr>
        <w:t>龙</w:t>
      </w:r>
      <w:r w:rsidRPr="00D66B0A">
        <w:rPr>
          <w:rFonts w:ascii="宋体" w:hAnsi="宋体" w:hint="eastAsia"/>
          <w:sz w:val="28"/>
          <w:szCs w:val="28"/>
        </w:rPr>
        <w:t>先生</w:t>
      </w:r>
    </w:p>
    <w:p w:rsidR="008665FB" w:rsidRPr="00D66B0A" w:rsidRDefault="008665FB" w:rsidP="00F82111">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8872016</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sidR="00357DD6">
        <w:rPr>
          <w:rFonts w:ascii="宋体" w:hAnsi="宋体" w:hint="eastAsia"/>
          <w:sz w:val="28"/>
          <w:szCs w:val="28"/>
        </w:rPr>
        <w:t>13875630544</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钢管有限公司采购部</w:t>
      </w:r>
    </w:p>
    <w:p w:rsidR="00804160" w:rsidRDefault="008665FB" w:rsidP="00F82111">
      <w:pPr>
        <w:snapToGrid w:val="0"/>
        <w:spacing w:line="400" w:lineRule="exact"/>
        <w:ind w:leftChars="405" w:left="850"/>
        <w:rPr>
          <w:rFonts w:ascii="宋体" w:hAnsi="宋体"/>
          <w:sz w:val="28"/>
          <w:szCs w:val="28"/>
        </w:rPr>
      </w:pPr>
      <w:r w:rsidRPr="00D66B0A">
        <w:rPr>
          <w:rFonts w:ascii="宋体" w:hAnsi="宋体" w:hint="eastAsia"/>
          <w:sz w:val="28"/>
          <w:szCs w:val="28"/>
        </w:rPr>
        <w:t>招标联系人：</w:t>
      </w:r>
      <w:r w:rsidR="00F85F61">
        <w:rPr>
          <w:rFonts w:ascii="宋体" w:hAnsi="宋体" w:hint="eastAsia"/>
          <w:sz w:val="28"/>
          <w:szCs w:val="28"/>
        </w:rPr>
        <w:t>周敏</w:t>
      </w:r>
      <w:r>
        <w:rPr>
          <w:rFonts w:ascii="宋体" w:hAnsi="宋体"/>
          <w:sz w:val="28"/>
          <w:szCs w:val="28"/>
        </w:rPr>
        <w:t xml:space="preserve"> </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8872579</w:t>
      </w:r>
      <w:r w:rsidRPr="00D66B0A">
        <w:rPr>
          <w:rFonts w:ascii="宋体" w:hAnsi="宋体" w:hint="eastAsia"/>
          <w:sz w:val="28"/>
          <w:szCs w:val="28"/>
        </w:rPr>
        <w:t>（办）</w:t>
      </w:r>
      <w:r w:rsidRPr="00D66B0A">
        <w:rPr>
          <w:rFonts w:ascii="宋体" w:hAnsi="宋体"/>
          <w:sz w:val="28"/>
          <w:szCs w:val="28"/>
        </w:rPr>
        <w:t xml:space="preserve">           </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钢管有限公司企业管理和人力资源部</w:t>
      </w:r>
      <w:r w:rsidRPr="00D66B0A">
        <w:rPr>
          <w:rFonts w:ascii="宋体" w:hAnsi="宋体"/>
          <w:sz w:val="28"/>
          <w:szCs w:val="28"/>
        </w:rPr>
        <w:t>/</w:t>
      </w:r>
      <w:r w:rsidRPr="00D66B0A">
        <w:rPr>
          <w:rFonts w:ascii="宋体" w:hAnsi="宋体" w:hint="eastAsia"/>
          <w:sz w:val="28"/>
          <w:szCs w:val="28"/>
        </w:rPr>
        <w:t>湖南衡阳钢管（集团）有限公司招标办</w:t>
      </w:r>
    </w:p>
    <w:p w:rsidR="008665FB" w:rsidRPr="00CF1A89" w:rsidRDefault="008665FB" w:rsidP="00C06CE2">
      <w:pPr>
        <w:pStyle w:val="af7"/>
        <w:adjustRightInd w:val="0"/>
        <w:snapToGrid w:val="0"/>
        <w:spacing w:line="360" w:lineRule="exact"/>
        <w:ind w:left="851" w:firstLineChars="0" w:firstLine="0"/>
        <w:rPr>
          <w:rFonts w:ascii="宋体"/>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rPr>
          <w:rFonts w:ascii="宋体"/>
        </w:rPr>
      </w:pPr>
    </w:p>
    <w:p w:rsidR="008665FB" w:rsidRPr="00697075" w:rsidRDefault="008665FB" w:rsidP="00F82111">
      <w:pPr>
        <w:snapToGrid w:val="0"/>
        <w:spacing w:line="440" w:lineRule="exact"/>
        <w:ind w:left="848" w:hangingChars="303" w:hanging="848"/>
        <w:rPr>
          <w:rFonts w:ascii="宋体"/>
          <w:sz w:val="28"/>
          <w:szCs w:val="28"/>
        </w:rPr>
      </w:pPr>
    </w:p>
    <w:sectPr w:rsidR="008665FB" w:rsidRPr="00697075" w:rsidSect="006E365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523" w:rsidRDefault="00B76523" w:rsidP="00E46BC9">
      <w:r>
        <w:separator/>
      </w:r>
    </w:p>
  </w:endnote>
  <w:endnote w:type="continuationSeparator" w:id="1">
    <w:p w:rsidR="00B76523" w:rsidRDefault="00B76523"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FB" w:rsidRDefault="00744C98">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8665FB" w:rsidRDefault="00744C98">
                <w:pPr>
                  <w:pStyle w:val="ab"/>
                  <w:rPr>
                    <w:rStyle w:val="af2"/>
                    <w:rFonts w:ascii="宋体"/>
                    <w:sz w:val="21"/>
                    <w:szCs w:val="21"/>
                  </w:rPr>
                </w:pPr>
                <w:r>
                  <w:rPr>
                    <w:rStyle w:val="af2"/>
                    <w:rFonts w:ascii="宋体" w:hAnsi="宋体"/>
                    <w:sz w:val="21"/>
                    <w:szCs w:val="21"/>
                  </w:rPr>
                  <w:fldChar w:fldCharType="begin"/>
                </w:r>
                <w:r w:rsidR="008665FB">
                  <w:rPr>
                    <w:rStyle w:val="af2"/>
                    <w:rFonts w:ascii="宋体" w:hAnsi="宋体"/>
                    <w:sz w:val="21"/>
                    <w:szCs w:val="21"/>
                  </w:rPr>
                  <w:instrText xml:space="preserve">PAGE  </w:instrText>
                </w:r>
                <w:r>
                  <w:rPr>
                    <w:rStyle w:val="af2"/>
                    <w:rFonts w:ascii="宋体" w:hAnsi="宋体"/>
                    <w:sz w:val="21"/>
                    <w:szCs w:val="21"/>
                  </w:rPr>
                  <w:fldChar w:fldCharType="separate"/>
                </w:r>
                <w:r w:rsidR="00787510">
                  <w:rPr>
                    <w:rStyle w:val="af2"/>
                    <w:rFonts w:ascii="宋体" w:hAnsi="宋体"/>
                    <w:noProof/>
                    <w:sz w:val="21"/>
                    <w:szCs w:val="21"/>
                  </w:rPr>
                  <w:t>2</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523" w:rsidRDefault="00B76523" w:rsidP="00E46BC9">
      <w:r>
        <w:separator/>
      </w:r>
    </w:p>
  </w:footnote>
  <w:footnote w:type="continuationSeparator" w:id="1">
    <w:p w:rsidR="00B76523" w:rsidRDefault="00B76523"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EEEA4E38"/>
    <w:lvl w:ilvl="0">
      <w:start w:val="4"/>
      <w:numFmt w:val="chineseCounting"/>
      <w:suff w:val="space"/>
      <w:lvlText w:val="第%1章"/>
      <w:lvlJc w:val="left"/>
      <w:rPr>
        <w:rFonts w:cs="Times New Roman" w:hint="eastAsia"/>
        <w:lang w:val="en-US"/>
      </w:rPr>
    </w:lvl>
  </w:abstractNum>
  <w:abstractNum w:abstractNumId="16">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4">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6"/>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5"/>
  </w:num>
  <w:num w:numId="7">
    <w:abstractNumId w:val="0"/>
  </w:num>
  <w:num w:numId="8">
    <w:abstractNumId w:val="21"/>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2"/>
  </w:num>
  <w:num w:numId="16">
    <w:abstractNumId w:val="4"/>
  </w:num>
  <w:num w:numId="17">
    <w:abstractNumId w:val="13"/>
  </w:num>
  <w:num w:numId="18">
    <w:abstractNumId w:val="24"/>
  </w:num>
  <w:num w:numId="19">
    <w:abstractNumId w:val="23"/>
  </w:num>
  <w:num w:numId="20">
    <w:abstractNumId w:val="10"/>
  </w:num>
  <w:num w:numId="21">
    <w:abstractNumId w:val="19"/>
  </w:num>
  <w:num w:numId="22">
    <w:abstractNumId w:val="9"/>
  </w:num>
  <w:num w:numId="23">
    <w:abstractNumId w:val="14"/>
  </w:num>
  <w:num w:numId="24">
    <w:abstractNumId w:val="1"/>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B1A"/>
    <w:rsid w:val="000555B6"/>
    <w:rsid w:val="00055863"/>
    <w:rsid w:val="000605D7"/>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EFE"/>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57DD6"/>
    <w:rsid w:val="00361CE4"/>
    <w:rsid w:val="00363DD5"/>
    <w:rsid w:val="003644DA"/>
    <w:rsid w:val="00365981"/>
    <w:rsid w:val="003666C7"/>
    <w:rsid w:val="00366CF9"/>
    <w:rsid w:val="00367347"/>
    <w:rsid w:val="00372981"/>
    <w:rsid w:val="00373107"/>
    <w:rsid w:val="0037469C"/>
    <w:rsid w:val="003747A6"/>
    <w:rsid w:val="003752DC"/>
    <w:rsid w:val="003769AB"/>
    <w:rsid w:val="00376E0A"/>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2D89"/>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47D9"/>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03AA"/>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806"/>
    <w:rsid w:val="00734B9A"/>
    <w:rsid w:val="00736D28"/>
    <w:rsid w:val="007376E0"/>
    <w:rsid w:val="00737DCD"/>
    <w:rsid w:val="00737F5E"/>
    <w:rsid w:val="007426D3"/>
    <w:rsid w:val="00742EE5"/>
    <w:rsid w:val="00744C98"/>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84DFA"/>
    <w:rsid w:val="00787510"/>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4160"/>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C10"/>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65D7"/>
    <w:rsid w:val="00A47F46"/>
    <w:rsid w:val="00A47FA3"/>
    <w:rsid w:val="00A50D21"/>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D4A"/>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B63"/>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76523"/>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D6B64"/>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1FCD"/>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2667"/>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0A68"/>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0850"/>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274A"/>
    <w:rsid w:val="00F73141"/>
    <w:rsid w:val="00F73657"/>
    <w:rsid w:val="00F73EB2"/>
    <w:rsid w:val="00F73EF2"/>
    <w:rsid w:val="00F750AE"/>
    <w:rsid w:val="00F812A2"/>
    <w:rsid w:val="00F82111"/>
    <w:rsid w:val="00F82A4A"/>
    <w:rsid w:val="00F83519"/>
    <w:rsid w:val="00F84A4C"/>
    <w:rsid w:val="00F851B4"/>
    <w:rsid w:val="00F85F61"/>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2866FC"/>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2866FC"/>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2866FC"/>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98800269">
      <w:marLeft w:val="0"/>
      <w:marRight w:val="0"/>
      <w:marTop w:val="0"/>
      <w:marBottom w:val="0"/>
      <w:divBdr>
        <w:top w:val="none" w:sz="0" w:space="0" w:color="auto"/>
        <w:left w:val="none" w:sz="0" w:space="0" w:color="auto"/>
        <w:bottom w:val="none" w:sz="0" w:space="0" w:color="auto"/>
        <w:right w:val="none" w:sz="0" w:space="0" w:color="auto"/>
      </w:divBdr>
    </w:div>
    <w:div w:id="298800270">
      <w:marLeft w:val="0"/>
      <w:marRight w:val="0"/>
      <w:marTop w:val="0"/>
      <w:marBottom w:val="0"/>
      <w:divBdr>
        <w:top w:val="none" w:sz="0" w:space="0" w:color="auto"/>
        <w:left w:val="none" w:sz="0" w:space="0" w:color="auto"/>
        <w:bottom w:val="none" w:sz="0" w:space="0" w:color="auto"/>
        <w:right w:val="none" w:sz="0" w:space="0" w:color="auto"/>
      </w:divBdr>
    </w:div>
    <w:div w:id="298800271">
      <w:marLeft w:val="0"/>
      <w:marRight w:val="0"/>
      <w:marTop w:val="0"/>
      <w:marBottom w:val="0"/>
      <w:divBdr>
        <w:top w:val="none" w:sz="0" w:space="0" w:color="auto"/>
        <w:left w:val="none" w:sz="0" w:space="0" w:color="auto"/>
        <w:bottom w:val="none" w:sz="0" w:space="0" w:color="auto"/>
        <w:right w:val="none" w:sz="0" w:space="0" w:color="auto"/>
      </w:divBdr>
    </w:div>
    <w:div w:id="298800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1040</Words>
  <Characters>328</Characters>
  <Application>Microsoft Office Word</Application>
  <DocSecurity>0</DocSecurity>
  <Lines>2</Lines>
  <Paragraphs>2</Paragraphs>
  <ScaleCrop>false</ScaleCrop>
  <Company>Microsoft</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10</cp:revision>
  <cp:lastPrinted>2021-05-21T06:26:00Z</cp:lastPrinted>
  <dcterms:created xsi:type="dcterms:W3CDTF">2021-08-30T07:57:00Z</dcterms:created>
  <dcterms:modified xsi:type="dcterms:W3CDTF">2021-12-17T08:20:00Z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