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r>
        <w:rPr>
          <w:rFonts w:hint="eastAsia" w:asciiTheme="minorEastAsia" w:hAnsiTheme="minorEastAsia" w:eastAsiaTheme="minorEastAsia"/>
          <w:szCs w:val="32"/>
        </w:rPr>
        <w:t>招标公告</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HGZB21</w:t>
      </w:r>
      <w:r>
        <w:rPr>
          <w:rFonts w:hint="eastAsia" w:asciiTheme="minorEastAsia" w:hAnsiTheme="minorEastAsia" w:eastAsiaTheme="minorEastAsia"/>
          <w:sz w:val="28"/>
          <w:szCs w:val="28"/>
          <w:lang w:val="en-US" w:eastAsia="zh-CN"/>
        </w:rPr>
        <w:t>631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项目名称：2021年12月骨架采购项目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w:t>
      </w:r>
      <w:r>
        <w:rPr>
          <w:rFonts w:asciiTheme="minorEastAsia" w:hAnsiTheme="minorEastAsia" w:eastAsiaTheme="minorEastAsia"/>
          <w:sz w:val="28"/>
          <w:szCs w:val="28"/>
        </w:rPr>
        <w:t xml:space="preserve"> </w:t>
      </w:r>
    </w:p>
    <w:tbl>
      <w:tblPr>
        <w:tblStyle w:val="37"/>
        <w:tblW w:w="9780" w:type="dxa"/>
        <w:tblInd w:w="96" w:type="dxa"/>
        <w:tblLayout w:type="fixed"/>
        <w:tblCellMar>
          <w:top w:w="0" w:type="dxa"/>
          <w:left w:w="108" w:type="dxa"/>
          <w:bottom w:w="0" w:type="dxa"/>
          <w:right w:w="108" w:type="dxa"/>
        </w:tblCellMar>
      </w:tblPr>
      <w:tblGrid>
        <w:gridCol w:w="393"/>
        <w:gridCol w:w="1185"/>
        <w:gridCol w:w="1354"/>
        <w:gridCol w:w="992"/>
        <w:gridCol w:w="1375"/>
        <w:gridCol w:w="707"/>
        <w:gridCol w:w="604"/>
        <w:gridCol w:w="1375"/>
        <w:gridCol w:w="675"/>
        <w:gridCol w:w="1120"/>
      </w:tblGrid>
      <w:tr>
        <w:tblPrEx>
          <w:tblLayout w:type="fixed"/>
        </w:tblPrEx>
        <w:trPr>
          <w:trHeight w:val="456" w:hRule="atLeast"/>
        </w:trPr>
        <w:tc>
          <w:tcPr>
            <w:tcW w:w="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资材编号</w:t>
            </w:r>
          </w:p>
        </w:tc>
        <w:tc>
          <w:tcPr>
            <w:tcW w:w="1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资材名称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规格描述</w:t>
            </w:r>
          </w:p>
        </w:tc>
        <w:tc>
          <w:tcPr>
            <w:tcW w:w="13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技术参数</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单位</w:t>
            </w:r>
          </w:p>
        </w:tc>
        <w:tc>
          <w:tcPr>
            <w:tcW w:w="6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数量</w:t>
            </w:r>
          </w:p>
        </w:tc>
        <w:tc>
          <w:tcPr>
            <w:tcW w:w="13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执行标准</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申请部门</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交货期</w:t>
            </w:r>
          </w:p>
        </w:tc>
      </w:tr>
      <w:tr>
        <w:tblPrEx>
          <w:tblLayout w:type="fixed"/>
          <w:tblCellMar>
            <w:top w:w="0" w:type="dxa"/>
            <w:left w:w="108" w:type="dxa"/>
            <w:bottom w:w="0" w:type="dxa"/>
            <w:right w:w="108" w:type="dxa"/>
          </w:tblCellMar>
        </w:tblPrEx>
        <w:trPr>
          <w:trHeight w:val="792" w:hRule="atLeast"/>
        </w:trPr>
        <w:tc>
          <w:tcPr>
            <w:tcW w:w="3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 </w:t>
            </w:r>
          </w:p>
        </w:tc>
        <w:tc>
          <w:tcPr>
            <w:tcW w:w="118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5502000011</w:t>
            </w:r>
          </w:p>
        </w:tc>
        <w:tc>
          <w:tcPr>
            <w:tcW w:w="1354"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低压脉冲袋式除尘器;骨架</w:t>
            </w:r>
          </w:p>
        </w:tc>
        <w:tc>
          <w:tcPr>
            <w:tcW w:w="992"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直径124*5930</w:t>
            </w:r>
          </w:p>
        </w:tc>
        <w:tc>
          <w:tcPr>
            <w:tcW w:w="1375"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标准件 GB13871-1992</w:t>
            </w:r>
          </w:p>
        </w:tc>
        <w:tc>
          <w:tcPr>
            <w:tcW w:w="707"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604"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3100</w:t>
            </w:r>
          </w:p>
        </w:tc>
        <w:tc>
          <w:tcPr>
            <w:tcW w:w="1375"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GB13871-1992</w:t>
            </w:r>
          </w:p>
        </w:tc>
        <w:tc>
          <w:tcPr>
            <w:tcW w:w="675"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高炉</w:t>
            </w:r>
          </w:p>
        </w:tc>
        <w:tc>
          <w:tcPr>
            <w:tcW w:w="1120"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2022-01-27</w:t>
            </w:r>
          </w:p>
        </w:tc>
      </w:tr>
    </w:tbl>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21</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12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28</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rPr>
        <w:t>上</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rPr>
        <w:t>9</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室（采购部三楼）</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采用电子邮件投标的，发送</w:t>
      </w:r>
      <w:r>
        <w:rPr>
          <w:rFonts w:hint="eastAsia" w:asciiTheme="minorEastAsia" w:hAnsiTheme="minorEastAsia" w:eastAsiaTheme="minorEastAsia"/>
          <w:sz w:val="28"/>
          <w:szCs w:val="28"/>
          <w:lang w:val="en-US" w:eastAsia="zh-CN"/>
        </w:rPr>
        <w:t>电子投标文件</w:t>
      </w:r>
      <w:r>
        <w:rPr>
          <w:rFonts w:hint="eastAsia" w:asciiTheme="minorEastAsia" w:hAnsiTheme="minorEastAsia" w:eastAsiaTheme="minorEastAsia"/>
          <w:sz w:val="28"/>
          <w:szCs w:val="28"/>
        </w:rPr>
        <w:t>至招标方指定接收投标文件的邮箱（</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HYPERLINK "mailto:hgtoubiao1@126.com"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hgtoubiao1@126.com</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），迟到或发错邮箱的投标文件将被拒绝(视同废标)。</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0" w:name="_Toc303864862"/>
      <w:bookmarkStart w:id="1" w:name="_Toc300677994"/>
      <w:r>
        <w:rPr>
          <w:rFonts w:hint="eastAsia" w:asciiTheme="minorEastAsia" w:hAnsiTheme="minorEastAsia" w:eastAsiaTheme="minorEastAsia"/>
          <w:sz w:val="28"/>
          <w:szCs w:val="28"/>
        </w:rPr>
        <w:t>纪委，电话：</w:t>
      </w:r>
      <w:bookmarkEnd w:id="0"/>
      <w:bookmarkEnd w:id="1"/>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hint="default" w:asciiTheme="minorEastAsia" w:hAnsiTheme="minorEastAsia" w:eastAsiaTheme="minorEastAsia"/>
          <w:sz w:val="28"/>
          <w:szCs w:val="28"/>
          <w:lang w:val="en-US" w:eastAsia="zh-CN"/>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p>
    <w:p>
      <w:pPr>
        <w:snapToGrid w:val="0"/>
        <w:spacing w:line="400" w:lineRule="exact"/>
        <w:ind w:left="850" w:leftChars="405"/>
        <w:rPr>
          <w:rFonts w:hint="default" w:asciiTheme="minorEastAsia" w:hAnsiTheme="minorEastAsia" w:eastAsiaTheme="minorEastAsia"/>
          <w:sz w:val="28"/>
          <w:szCs w:val="28"/>
          <w:lang w:val="en-US" w:eastAsia="zh-CN"/>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15200700954</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snapToGrid w:val="0"/>
        <w:spacing w:line="400" w:lineRule="exact"/>
        <w:ind w:left="850" w:leftChars="405"/>
        <w:rPr>
          <w:rFonts w:asciiTheme="minorEastAsia" w:hAnsiTheme="minorEastAsia" w:eastAsiaTheme="minorEastAsia"/>
          <w:sz w:val="28"/>
          <w:szCs w:val="28"/>
        </w:rPr>
      </w:pPr>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6A9"/>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4A8"/>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66D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3FD"/>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2A55"/>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29AC"/>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0C9"/>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4F80"/>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2E"/>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03A"/>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24500C38"/>
    <w:rsid w:val="30B5736D"/>
    <w:rsid w:val="34134919"/>
    <w:rsid w:val="36C43945"/>
    <w:rsid w:val="4CD76635"/>
    <w:rsid w:val="4F8C3D25"/>
    <w:rsid w:val="7CC3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219</Words>
  <Characters>1251</Characters>
  <Lines>10</Lines>
  <Paragraphs>2</Paragraphs>
  <TotalTime>0</TotalTime>
  <ScaleCrop>false</ScaleCrop>
  <LinksUpToDate>false</LinksUpToDate>
  <CharactersWithSpaces>1468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2021-12-23T07:28:06Z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