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F5C" w:rsidRDefault="007F5F5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7F3F20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7F3F20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6B4B6E">
        <w:rPr>
          <w:rFonts w:asciiTheme="minorEastAsia" w:eastAsiaTheme="minorEastAsia" w:hAnsiTheme="minorEastAsia" w:hint="eastAsia"/>
          <w:b/>
          <w:sz w:val="32"/>
          <w:szCs w:val="32"/>
        </w:rPr>
        <w:t>非标链条类物料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6B4B6E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7F5F5C" w:rsidRPr="007F5F5C">
        <w:rPr>
          <w:rFonts w:ascii="仿宋" w:eastAsia="仿宋" w:hAnsi="仿宋" w:hint="eastAsia"/>
          <w:sz w:val="28"/>
          <w:szCs w:val="28"/>
        </w:rPr>
        <w:t>年</w:t>
      </w:r>
      <w:r w:rsidR="007F3F20">
        <w:rPr>
          <w:rFonts w:ascii="仿宋" w:eastAsia="仿宋" w:hAnsi="仿宋" w:hint="eastAsia"/>
          <w:sz w:val="28"/>
          <w:szCs w:val="28"/>
        </w:rPr>
        <w:t>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B4B6E">
        <w:rPr>
          <w:rFonts w:ascii="仿宋" w:eastAsia="仿宋" w:hAnsi="仿宋" w:hint="eastAsia"/>
          <w:sz w:val="28"/>
          <w:szCs w:val="28"/>
        </w:rPr>
        <w:t>非标链条类</w:t>
      </w:r>
      <w:r w:rsidR="006B4B6E" w:rsidRPr="006B4B6E">
        <w:rPr>
          <w:rFonts w:ascii="仿宋" w:eastAsia="仿宋" w:hAnsi="仿宋" w:hint="eastAsia"/>
          <w:sz w:val="28"/>
          <w:szCs w:val="28"/>
        </w:rPr>
        <w:t>物料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6021A6" w:rsidRPr="007F5F5C">
        <w:rPr>
          <w:rFonts w:ascii="仿宋" w:eastAsia="仿宋" w:hAnsi="仿宋" w:hint="eastAsia"/>
          <w:sz w:val="28"/>
          <w:szCs w:val="28"/>
        </w:rPr>
        <w:t>年</w:t>
      </w:r>
      <w:r w:rsidR="006B4B6E">
        <w:rPr>
          <w:rFonts w:ascii="仿宋" w:eastAsia="仿宋" w:hAnsi="仿宋" w:hint="eastAsia"/>
          <w:sz w:val="28"/>
          <w:szCs w:val="28"/>
        </w:rPr>
        <w:t>1</w:t>
      </w:r>
      <w:r w:rsidR="006B4B6E" w:rsidRPr="007F5F5C">
        <w:rPr>
          <w:rFonts w:ascii="仿宋" w:eastAsia="仿宋" w:hAnsi="仿宋" w:hint="eastAsia"/>
          <w:sz w:val="28"/>
          <w:szCs w:val="28"/>
        </w:rPr>
        <w:t>月</w:t>
      </w:r>
      <w:r w:rsidR="006B4B6E">
        <w:rPr>
          <w:rFonts w:ascii="仿宋" w:eastAsia="仿宋" w:hAnsi="仿宋" w:hint="eastAsia"/>
          <w:sz w:val="28"/>
          <w:szCs w:val="28"/>
        </w:rPr>
        <w:t>非标链条类</w:t>
      </w:r>
      <w:r w:rsidR="006B4B6E" w:rsidRPr="006B4B6E">
        <w:rPr>
          <w:rFonts w:ascii="仿宋" w:eastAsia="仿宋" w:hAnsi="仿宋" w:hint="eastAsia"/>
          <w:sz w:val="28"/>
          <w:szCs w:val="28"/>
        </w:rPr>
        <w:t>物料</w:t>
      </w:r>
      <w:r w:rsidR="006B4B6E">
        <w:rPr>
          <w:rFonts w:ascii="仿宋" w:eastAsia="仿宋" w:hAnsi="仿宋" w:hint="eastAsia"/>
          <w:sz w:val="28"/>
          <w:szCs w:val="28"/>
        </w:rPr>
        <w:t>采</w:t>
      </w:r>
      <w:r w:rsidR="006021A6" w:rsidRPr="007F5F5C">
        <w:rPr>
          <w:rFonts w:ascii="仿宋" w:eastAsia="仿宋" w:hAnsi="仿宋" w:hint="eastAsia"/>
          <w:sz w:val="28"/>
          <w:szCs w:val="28"/>
        </w:rPr>
        <w:t>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6B4B6E">
        <w:rPr>
          <w:rFonts w:ascii="仿宋" w:eastAsia="仿宋" w:hAnsi="仿宋" w:hint="eastAsia"/>
          <w:sz w:val="28"/>
          <w:szCs w:val="28"/>
        </w:rPr>
        <w:t>CGJ22001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6B4B6E">
        <w:rPr>
          <w:rFonts w:ascii="仿宋" w:eastAsia="仿宋" w:hAnsi="仿宋" w:hint="eastAsia"/>
          <w:sz w:val="28"/>
          <w:szCs w:val="28"/>
        </w:rPr>
        <w:t>浙江恒久传动科技股份有限公司成为全部四个单项的</w:t>
      </w:r>
      <w:r w:rsidR="006021A6">
        <w:rPr>
          <w:rFonts w:ascii="仿宋" w:eastAsia="仿宋" w:hAnsi="仿宋" w:hint="eastAsia"/>
          <w:sz w:val="28"/>
          <w:szCs w:val="28"/>
        </w:rPr>
        <w:t>第一</w:t>
      </w:r>
      <w:r w:rsidR="007F5F5C">
        <w:rPr>
          <w:rFonts w:ascii="仿宋" w:eastAsia="仿宋" w:hAnsi="仿宋" w:hint="eastAsia"/>
          <w:sz w:val="28"/>
          <w:szCs w:val="28"/>
        </w:rPr>
        <w:t>中标候选人</w:t>
      </w:r>
      <w:r w:rsidR="003078BC">
        <w:rPr>
          <w:rFonts w:ascii="仿宋" w:eastAsia="仿宋" w:hAnsi="仿宋" w:hint="eastAsia"/>
          <w:sz w:val="28"/>
          <w:szCs w:val="28"/>
        </w:rPr>
        <w:t>，</w:t>
      </w:r>
      <w:r w:rsidR="007F5F5C">
        <w:rPr>
          <w:rFonts w:ascii="仿宋" w:eastAsia="仿宋" w:hAnsi="仿宋" w:hint="eastAsia"/>
          <w:sz w:val="28"/>
          <w:szCs w:val="28"/>
        </w:rPr>
        <w:t>中标总金额为</w:t>
      </w:r>
      <w:proofErr w:type="gramStart"/>
      <w:r w:rsidR="006B4B6E">
        <w:rPr>
          <w:rFonts w:ascii="仿宋" w:eastAsia="仿宋" w:hAnsi="仿宋" w:hint="eastAsia"/>
          <w:sz w:val="28"/>
          <w:szCs w:val="28"/>
        </w:rPr>
        <w:t>肆</w:t>
      </w:r>
      <w:r w:rsidR="007F3F20">
        <w:rPr>
          <w:rFonts w:ascii="仿宋" w:eastAsia="仿宋" w:hAnsi="仿宋" w:hint="eastAsia"/>
          <w:sz w:val="28"/>
          <w:szCs w:val="28"/>
        </w:rPr>
        <w:t>拾</w:t>
      </w:r>
      <w:r w:rsidR="006B4B6E">
        <w:rPr>
          <w:rFonts w:ascii="仿宋" w:eastAsia="仿宋" w:hAnsi="仿宋" w:hint="eastAsia"/>
          <w:sz w:val="28"/>
          <w:szCs w:val="28"/>
        </w:rPr>
        <w:t>柒</w:t>
      </w:r>
      <w:r w:rsidR="00413CC2">
        <w:rPr>
          <w:rFonts w:ascii="仿宋" w:eastAsia="仿宋" w:hAnsi="仿宋" w:hint="eastAsia"/>
          <w:sz w:val="28"/>
          <w:szCs w:val="28"/>
        </w:rPr>
        <w:t>万</w:t>
      </w:r>
      <w:proofErr w:type="gramEnd"/>
      <w:r w:rsidR="006B4B6E">
        <w:rPr>
          <w:rFonts w:ascii="仿宋" w:eastAsia="仿宋" w:hAnsi="仿宋" w:hint="eastAsia"/>
          <w:sz w:val="28"/>
          <w:szCs w:val="28"/>
        </w:rPr>
        <w:t>元整</w:t>
      </w:r>
      <w:r w:rsidR="007F5F5C">
        <w:rPr>
          <w:rFonts w:ascii="仿宋" w:eastAsia="仿宋" w:hAnsi="仿宋" w:hint="eastAsia"/>
          <w:sz w:val="28"/>
          <w:szCs w:val="28"/>
        </w:rPr>
        <w:t>（</w:t>
      </w:r>
      <w:r w:rsidR="006B4B6E">
        <w:rPr>
          <w:rFonts w:ascii="仿宋" w:eastAsia="仿宋" w:hAnsi="仿宋" w:hint="eastAsia"/>
          <w:sz w:val="28"/>
          <w:szCs w:val="28"/>
        </w:rPr>
        <w:t>47</w:t>
      </w:r>
      <w:r w:rsidR="007F5F5C">
        <w:rPr>
          <w:rFonts w:ascii="仿宋" w:eastAsia="仿宋" w:hAnsi="仿宋" w:hint="eastAsia"/>
          <w:sz w:val="28"/>
          <w:szCs w:val="28"/>
        </w:rPr>
        <w:t>万元）。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2229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6B4B6E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F44D5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F44D5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B4B6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355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38</cp:revision>
  <cp:lastPrinted>2022-01-06T03:39:00Z</cp:lastPrinted>
  <dcterms:created xsi:type="dcterms:W3CDTF">2021-06-16T04:02:00Z</dcterms:created>
  <dcterms:modified xsi:type="dcterms:W3CDTF">2022-01-17T01:18:00Z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