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0E1FF1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1827DF">
        <w:rPr>
          <w:rFonts w:ascii="仿宋" w:eastAsia="仿宋" w:hAnsi="仿宋" w:hint="eastAsia"/>
          <w:sz w:val="28"/>
          <w:szCs w:val="28"/>
        </w:rPr>
        <w:t>1</w:t>
      </w:r>
      <w:r w:rsidR="003C76BB">
        <w:rPr>
          <w:rFonts w:ascii="仿宋" w:eastAsia="仿宋" w:hAnsi="仿宋" w:hint="eastAsia"/>
          <w:sz w:val="28"/>
          <w:szCs w:val="28"/>
        </w:rPr>
        <w:t>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7B001B">
        <w:rPr>
          <w:rFonts w:ascii="仿宋" w:eastAsia="仿宋" w:hAnsi="仿宋" w:hint="eastAsia"/>
          <w:sz w:val="28"/>
          <w:szCs w:val="28"/>
        </w:rPr>
        <w:t>投光警示安全装置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3C76BB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一、采购项目：2021年11</w:t>
      </w:r>
      <w:r w:rsidR="00DD28CE" w:rsidRPr="007F5F5C">
        <w:rPr>
          <w:rFonts w:ascii="仿宋" w:eastAsia="仿宋" w:hAnsi="仿宋" w:hint="eastAsia"/>
          <w:sz w:val="28"/>
          <w:szCs w:val="28"/>
        </w:rPr>
        <w:t>月</w:t>
      </w:r>
      <w:r w:rsidR="007B001B">
        <w:rPr>
          <w:rFonts w:ascii="仿宋" w:eastAsia="仿宋" w:hAnsi="仿宋" w:hint="eastAsia"/>
          <w:sz w:val="28"/>
          <w:szCs w:val="28"/>
        </w:rPr>
        <w:t>投光警示安全装置</w:t>
      </w:r>
      <w:r w:rsidR="00DD28CE">
        <w:rPr>
          <w:rFonts w:ascii="仿宋" w:eastAsia="仿宋" w:hAnsi="仿宋" w:hint="eastAsia"/>
          <w:sz w:val="28"/>
          <w:szCs w:val="28"/>
        </w:rPr>
        <w:t>采购</w:t>
      </w:r>
      <w:r w:rsidR="00DD28CE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7B001B">
        <w:rPr>
          <w:rFonts w:ascii="仿宋" w:eastAsia="仿宋" w:hAnsi="仿宋" w:hint="eastAsia"/>
          <w:sz w:val="28"/>
          <w:szCs w:val="28"/>
        </w:rPr>
        <w:t>537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1827DF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7B001B">
        <w:rPr>
          <w:rFonts w:ascii="仿宋" w:eastAsia="仿宋" w:hAnsi="仿宋" w:hint="eastAsia"/>
          <w:sz w:val="28"/>
          <w:szCs w:val="28"/>
        </w:rPr>
        <w:t>江西省新曙光照明工程</w:t>
      </w:r>
      <w:r w:rsidR="001827DF" w:rsidRPr="001827DF">
        <w:rPr>
          <w:rFonts w:ascii="仿宋" w:eastAsia="仿宋" w:hAnsi="仿宋" w:hint="eastAsia"/>
          <w:sz w:val="28"/>
          <w:szCs w:val="28"/>
        </w:rPr>
        <w:t>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827DF">
        <w:rPr>
          <w:rFonts w:ascii="仿宋" w:eastAsia="仿宋" w:hAnsi="仿宋" w:hint="eastAsia"/>
          <w:sz w:val="28"/>
          <w:szCs w:val="28"/>
        </w:rPr>
        <w:t>1</w:t>
      </w:r>
      <w:r w:rsidR="003C76B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7B001B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00FA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00FA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E1FF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1FF1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16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01B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0FAA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315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41</cp:revision>
  <cp:lastPrinted>2021-05-21T06:26:00Z</cp:lastPrinted>
  <dcterms:created xsi:type="dcterms:W3CDTF">2021-06-16T04:02:00Z</dcterms:created>
  <dcterms:modified xsi:type="dcterms:W3CDTF">2022-01-27T01:50:00Z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