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E96794" w:rsidRDefault="00683E53" w:rsidP="006331D2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中标候选人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E96794" w:rsidRPr="002B2681">
        <w:rPr>
          <w:rFonts w:ascii="仿宋" w:eastAsia="仿宋" w:hAnsi="仿宋" w:hint="eastAsia"/>
          <w:sz w:val="28"/>
          <w:szCs w:val="28"/>
        </w:rPr>
        <w:t>2021年7-9月炼钢厂</w:t>
      </w:r>
      <w:r w:rsidR="00837C53" w:rsidRPr="00837C53">
        <w:rPr>
          <w:rFonts w:ascii="仿宋" w:eastAsia="仿宋" w:hAnsi="仿宋" w:hint="eastAsia"/>
          <w:sz w:val="28"/>
          <w:szCs w:val="28"/>
        </w:rPr>
        <w:t>精品碳化钙</w:t>
      </w:r>
      <w:r w:rsidR="00E96794" w:rsidRPr="002B2681">
        <w:rPr>
          <w:rFonts w:ascii="仿宋" w:eastAsia="仿宋" w:hAnsi="仿宋" w:hint="eastAsia"/>
          <w:sz w:val="28"/>
          <w:szCs w:val="28"/>
        </w:rPr>
        <w:t>采购项目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E96794" w:rsidRPr="002B2681">
        <w:rPr>
          <w:rFonts w:ascii="仿宋" w:eastAsia="仿宋" w:hAnsi="仿宋" w:hint="eastAsia"/>
          <w:sz w:val="28"/>
          <w:szCs w:val="28"/>
        </w:rPr>
        <w:t>2021年7-9月炼钢厂</w:t>
      </w:r>
      <w:r w:rsidR="00837C53" w:rsidRPr="00837C53">
        <w:rPr>
          <w:rFonts w:ascii="仿宋" w:eastAsia="仿宋" w:hAnsi="仿宋" w:hint="eastAsia"/>
          <w:sz w:val="28"/>
          <w:szCs w:val="28"/>
        </w:rPr>
        <w:t>精品碳化钙</w:t>
      </w:r>
      <w:r w:rsidR="00E96794" w:rsidRPr="002B2681">
        <w:rPr>
          <w:rFonts w:ascii="仿宋" w:eastAsia="仿宋" w:hAnsi="仿宋" w:hint="eastAsia"/>
          <w:sz w:val="28"/>
          <w:szCs w:val="28"/>
        </w:rPr>
        <w:t>采购项目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85064A" w:rsidRPr="002B2681">
        <w:rPr>
          <w:rFonts w:ascii="仿宋" w:eastAsia="仿宋" w:hAnsi="仿宋" w:hint="eastAsia"/>
          <w:sz w:val="28"/>
          <w:szCs w:val="28"/>
        </w:rPr>
        <w:t>3</w:t>
      </w:r>
      <w:r w:rsidR="00E96794" w:rsidRPr="002B2681">
        <w:rPr>
          <w:rFonts w:ascii="仿宋" w:eastAsia="仿宋" w:hAnsi="仿宋" w:hint="eastAsia"/>
          <w:sz w:val="28"/>
          <w:szCs w:val="28"/>
        </w:rPr>
        <w:t>2</w:t>
      </w:r>
      <w:r w:rsidR="00837C53">
        <w:rPr>
          <w:rFonts w:ascii="仿宋" w:eastAsia="仿宋" w:hAnsi="仿宋" w:hint="eastAsia"/>
          <w:sz w:val="28"/>
          <w:szCs w:val="28"/>
        </w:rPr>
        <w:t>1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1、</w:t>
      </w:r>
      <w:r w:rsidR="008003AA" w:rsidRPr="002B2681">
        <w:rPr>
          <w:rFonts w:ascii="仿宋" w:eastAsia="仿宋" w:hAnsi="仿宋" w:hint="eastAsia"/>
          <w:sz w:val="28"/>
          <w:szCs w:val="28"/>
        </w:rPr>
        <w:t>经评委会</w:t>
      </w:r>
      <w:r w:rsidR="009D55DA" w:rsidRPr="002B2681">
        <w:rPr>
          <w:rFonts w:ascii="仿宋" w:eastAsia="仿宋" w:hAnsi="仿宋" w:hint="eastAsia"/>
          <w:sz w:val="28"/>
          <w:szCs w:val="28"/>
        </w:rPr>
        <w:t>评审，</w:t>
      </w:r>
      <w:r w:rsidR="00837C53" w:rsidRPr="00837C53">
        <w:rPr>
          <w:rFonts w:ascii="仿宋" w:eastAsia="仿宋" w:hAnsi="仿宋" w:hint="eastAsia"/>
          <w:sz w:val="28"/>
          <w:szCs w:val="28"/>
        </w:rPr>
        <w:t>西峡龙成冶金材料有限公司</w:t>
      </w:r>
      <w:r w:rsidRPr="002B2681">
        <w:rPr>
          <w:rFonts w:ascii="仿宋" w:eastAsia="仿宋" w:hAnsi="仿宋" w:hint="eastAsia"/>
          <w:sz w:val="28"/>
          <w:szCs w:val="28"/>
        </w:rPr>
        <w:t>公司因</w:t>
      </w:r>
      <w:r w:rsidR="00574987">
        <w:rPr>
          <w:rFonts w:ascii="仿宋" w:eastAsia="仿宋" w:hAnsi="仿宋" w:hint="eastAsia"/>
          <w:sz w:val="28"/>
          <w:szCs w:val="28"/>
        </w:rPr>
        <w:t>未提供</w:t>
      </w:r>
      <w:proofErr w:type="gramStart"/>
      <w:r w:rsidR="00837C53" w:rsidRPr="00837C53">
        <w:rPr>
          <w:rFonts w:ascii="仿宋" w:eastAsia="仿宋" w:hAnsi="仿宋" w:hint="eastAsia"/>
          <w:sz w:val="28"/>
          <w:szCs w:val="28"/>
        </w:rPr>
        <w:t>危化品</w:t>
      </w:r>
      <w:proofErr w:type="gramEnd"/>
      <w:r w:rsidR="00837C53" w:rsidRPr="00837C53">
        <w:rPr>
          <w:rFonts w:ascii="仿宋" w:eastAsia="仿宋" w:hAnsi="仿宋" w:hint="eastAsia"/>
          <w:sz w:val="28"/>
          <w:szCs w:val="28"/>
        </w:rPr>
        <w:t>经营许可证</w:t>
      </w:r>
      <w:r w:rsidRPr="002B2681">
        <w:rPr>
          <w:rFonts w:ascii="仿宋" w:eastAsia="仿宋" w:hAnsi="仿宋" w:hint="eastAsia"/>
          <w:sz w:val="28"/>
          <w:szCs w:val="28"/>
        </w:rPr>
        <w:t>不符合招标文件规定的投标人资格要求，废标</w:t>
      </w:r>
      <w:r w:rsidR="00B42A7C" w:rsidRPr="002B2681">
        <w:rPr>
          <w:rFonts w:ascii="仿宋" w:eastAsia="仿宋" w:hAnsi="仿宋" w:hint="eastAsia"/>
          <w:sz w:val="28"/>
          <w:szCs w:val="28"/>
        </w:rPr>
        <w:t>。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2、经评委会评审，</w:t>
      </w:r>
      <w:r w:rsidR="00837C53" w:rsidRPr="00837C53">
        <w:rPr>
          <w:rFonts w:ascii="仿宋" w:eastAsia="仿宋" w:hAnsi="仿宋" w:hint="eastAsia"/>
          <w:sz w:val="28"/>
          <w:szCs w:val="28"/>
        </w:rPr>
        <w:t>西峡县旭日保护材料有限公司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为中标候选人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</w:t>
      </w:r>
      <w:proofErr w:type="gramStart"/>
      <w:r w:rsidRPr="002B2681">
        <w:rPr>
          <w:rFonts w:ascii="仿宋" w:eastAsia="仿宋" w:hAnsi="仿宋" w:hint="eastAsia"/>
          <w:sz w:val="28"/>
          <w:szCs w:val="28"/>
        </w:rPr>
        <w:t>对该预中标</w:t>
      </w:r>
      <w:proofErr w:type="gramEnd"/>
      <w:r w:rsidRPr="002B2681">
        <w:rPr>
          <w:rFonts w:ascii="仿宋" w:eastAsia="仿宋" w:hAnsi="仿宋" w:hint="eastAsia"/>
          <w:sz w:val="28"/>
          <w:szCs w:val="28"/>
        </w:rPr>
        <w:t>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2021年7月9日</w:t>
      </w:r>
    </w:p>
    <w:p w:rsidR="00321741" w:rsidRPr="00321741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464" w:rsidRDefault="00ED3464" w:rsidP="00E46BC9">
      <w:r>
        <w:separator/>
      </w:r>
    </w:p>
  </w:endnote>
  <w:endnote w:type="continuationSeparator" w:id="1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7B0F4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7B0F4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683E53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464" w:rsidRDefault="00ED3464" w:rsidP="00E46BC9">
      <w:r>
        <w:separator/>
      </w:r>
    </w:p>
  </w:footnote>
  <w:footnote w:type="continuationSeparator" w:id="1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3AD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3E5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0F4C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3942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456B15AE-008B-477E-B5AC-EB08C99EA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2021-08-06T07:10:00Z</dcterms:created>
  <dcterms:modified xsi:type="dcterms:W3CDTF">2022-01-27T09:27:00Z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