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5"/>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szCs w:val="32"/>
        </w:rPr>
      </w:pPr>
      <w:r>
        <w:rPr>
          <w:rFonts w:hint="eastAsia" w:ascii="仿宋" w:hAnsi="仿宋" w:eastAsia="仿宋" w:cs="仿宋"/>
          <w:szCs w:val="32"/>
        </w:rPr>
        <w:t>招标公告</w:t>
      </w:r>
    </w:p>
    <w:p>
      <w:pPr>
        <w:pStyle w:val="101"/>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firstLineChars="0"/>
        <w:contextualSpacing/>
        <w:textAlignment w:val="auto"/>
        <w:rPr>
          <w:rFonts w:hint="eastAsia" w:ascii="仿宋" w:hAnsi="仿宋" w:eastAsia="仿宋" w:cs="仿宋"/>
          <w:b/>
          <w:sz w:val="28"/>
          <w:szCs w:val="28"/>
        </w:rPr>
      </w:pPr>
      <w:r>
        <w:rPr>
          <w:rFonts w:hint="eastAsia" w:ascii="仿宋" w:hAnsi="仿宋" w:eastAsia="仿宋" w:cs="仿宋"/>
          <w:b/>
          <w:sz w:val="28"/>
          <w:szCs w:val="28"/>
        </w:rPr>
        <w:t>项目概况</w:t>
      </w:r>
    </w:p>
    <w:p>
      <w:pPr>
        <w:pStyle w:val="101"/>
        <w:keepNext w:val="0"/>
        <w:keepLines w:val="0"/>
        <w:pageBreakBefore w:val="0"/>
        <w:widowControl w:val="0"/>
        <w:numPr>
          <w:ilvl w:val="1"/>
          <w:numId w:val="1"/>
        </w:numPr>
        <w:kinsoku/>
        <w:wordWrap/>
        <w:overflowPunct/>
        <w:topLinePunct w:val="0"/>
        <w:autoSpaceDE/>
        <w:autoSpaceDN/>
        <w:bidi w:val="0"/>
        <w:adjustRightInd w:val="0"/>
        <w:snapToGrid w:val="0"/>
        <w:spacing w:line="360" w:lineRule="exact"/>
        <w:ind w:firstLineChars="0"/>
        <w:contextualSpacing/>
        <w:textAlignment w:val="auto"/>
        <w:rPr>
          <w:rFonts w:hint="eastAsia" w:ascii="仿宋" w:hAnsi="仿宋" w:eastAsia="仿宋" w:cs="仿宋"/>
          <w:sz w:val="28"/>
          <w:szCs w:val="28"/>
          <w:highlight w:val="yellow"/>
        </w:rPr>
      </w:pPr>
      <w:r>
        <w:rPr>
          <w:rFonts w:hint="eastAsia" w:ascii="仿宋" w:hAnsi="仿宋" w:eastAsia="仿宋" w:cs="仿宋"/>
          <w:sz w:val="28"/>
          <w:szCs w:val="28"/>
        </w:rPr>
        <w:t>项目编号：</w:t>
      </w:r>
      <w:r>
        <w:rPr>
          <w:rFonts w:hint="eastAsia" w:ascii="仿宋" w:hAnsi="仿宋" w:eastAsia="仿宋" w:cs="仿宋"/>
          <w:sz w:val="28"/>
          <w:szCs w:val="28"/>
          <w:highlight w:val="yellow"/>
        </w:rPr>
        <w:t>HGCGD220</w:t>
      </w:r>
      <w:r>
        <w:rPr>
          <w:rFonts w:hint="eastAsia" w:ascii="仿宋" w:hAnsi="仿宋" w:eastAsia="仿宋" w:cs="仿宋"/>
          <w:sz w:val="28"/>
          <w:szCs w:val="28"/>
          <w:highlight w:val="yellow"/>
          <w:lang w:val="en-US" w:eastAsia="zh-CN"/>
        </w:rPr>
        <w:t>41</w:t>
      </w:r>
    </w:p>
    <w:p>
      <w:pPr>
        <w:pStyle w:val="101"/>
        <w:keepNext w:val="0"/>
        <w:keepLines w:val="0"/>
        <w:pageBreakBefore w:val="0"/>
        <w:widowControl w:val="0"/>
        <w:numPr>
          <w:ilvl w:val="1"/>
          <w:numId w:val="1"/>
        </w:numPr>
        <w:kinsoku/>
        <w:wordWrap/>
        <w:overflowPunct/>
        <w:topLinePunct w:val="0"/>
        <w:autoSpaceDE/>
        <w:autoSpaceDN/>
        <w:bidi w:val="0"/>
        <w:adjustRightInd w:val="0"/>
        <w:snapToGrid w:val="0"/>
        <w:spacing w:line="360" w:lineRule="exact"/>
        <w:ind w:firstLineChars="0"/>
        <w:contextualSpacing/>
        <w:textAlignment w:val="auto"/>
        <w:rPr>
          <w:rFonts w:hint="eastAsia" w:ascii="仿宋" w:hAnsi="仿宋" w:eastAsia="仿宋" w:cs="仿宋"/>
          <w:sz w:val="28"/>
          <w:szCs w:val="28"/>
        </w:rPr>
      </w:pPr>
      <w:r>
        <w:rPr>
          <w:rFonts w:hint="eastAsia" w:ascii="仿宋" w:hAnsi="仿宋" w:eastAsia="仿宋" w:cs="仿宋"/>
          <w:sz w:val="28"/>
          <w:szCs w:val="28"/>
        </w:rPr>
        <w:t>项目名称：2022年4月废旧物资让售项目</w:t>
      </w:r>
    </w:p>
    <w:p>
      <w:pPr>
        <w:pStyle w:val="101"/>
        <w:keepNext w:val="0"/>
        <w:keepLines w:val="0"/>
        <w:pageBreakBefore w:val="0"/>
        <w:widowControl w:val="0"/>
        <w:numPr>
          <w:ilvl w:val="1"/>
          <w:numId w:val="1"/>
        </w:numPr>
        <w:kinsoku/>
        <w:wordWrap/>
        <w:overflowPunct/>
        <w:topLinePunct w:val="0"/>
        <w:autoSpaceDE/>
        <w:autoSpaceDN/>
        <w:bidi w:val="0"/>
        <w:adjustRightInd w:val="0"/>
        <w:snapToGrid w:val="0"/>
        <w:spacing w:line="360" w:lineRule="exact"/>
        <w:ind w:firstLineChars="0"/>
        <w:contextualSpacing/>
        <w:textAlignment w:val="auto"/>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101"/>
        <w:keepNext w:val="0"/>
        <w:keepLines w:val="0"/>
        <w:pageBreakBefore w:val="0"/>
        <w:widowControl w:val="0"/>
        <w:numPr>
          <w:ilvl w:val="1"/>
          <w:numId w:val="1"/>
        </w:numPr>
        <w:kinsoku/>
        <w:wordWrap/>
        <w:overflowPunct/>
        <w:topLinePunct w:val="0"/>
        <w:autoSpaceDE/>
        <w:autoSpaceDN/>
        <w:bidi w:val="0"/>
        <w:adjustRightInd w:val="0"/>
        <w:snapToGrid w:val="0"/>
        <w:spacing w:line="360" w:lineRule="exact"/>
        <w:ind w:firstLineChars="0"/>
        <w:contextualSpacing/>
        <w:textAlignment w:val="auto"/>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招标货物名称、数量、主要技术参数、交货时间具体详见让售清单：</w:t>
      </w:r>
    </w:p>
    <w:p>
      <w:pPr>
        <w:pStyle w:val="101"/>
        <w:keepNext w:val="0"/>
        <w:keepLines w:val="0"/>
        <w:pageBreakBefore w:val="0"/>
        <w:widowControl w:val="0"/>
        <w:numPr>
          <w:ilvl w:val="1"/>
          <w:numId w:val="1"/>
        </w:numPr>
        <w:kinsoku/>
        <w:wordWrap/>
        <w:overflowPunct/>
        <w:topLinePunct w:val="0"/>
        <w:autoSpaceDE/>
        <w:autoSpaceDN/>
        <w:bidi w:val="0"/>
        <w:adjustRightInd w:val="0"/>
        <w:snapToGrid w:val="0"/>
        <w:spacing w:line="360" w:lineRule="exact"/>
        <w:ind w:firstLineChars="0"/>
        <w:contextualSpacing/>
        <w:textAlignment w:val="auto"/>
        <w:rPr>
          <w:rFonts w:hint="eastAsia" w:ascii="仿宋" w:hAnsi="仿宋" w:eastAsia="仿宋" w:cs="仿宋"/>
          <w:sz w:val="28"/>
          <w:szCs w:val="28"/>
        </w:rPr>
      </w:pPr>
      <w:r>
        <w:rPr>
          <w:rFonts w:hint="eastAsia" w:ascii="仿宋" w:hAnsi="仿宋" w:eastAsia="仿宋" w:cs="仿宋"/>
          <w:sz w:val="28"/>
          <w:szCs w:val="28"/>
        </w:rPr>
        <w:t>交货地点：衡阳华菱钢管有限公司</w:t>
      </w:r>
    </w:p>
    <w:p>
      <w:pPr>
        <w:pStyle w:val="101"/>
        <w:keepNext w:val="0"/>
        <w:keepLines w:val="0"/>
        <w:pageBreakBefore w:val="0"/>
        <w:widowControl w:val="0"/>
        <w:numPr>
          <w:ilvl w:val="1"/>
          <w:numId w:val="1"/>
        </w:numPr>
        <w:kinsoku/>
        <w:wordWrap/>
        <w:overflowPunct/>
        <w:topLinePunct w:val="0"/>
        <w:autoSpaceDE/>
        <w:autoSpaceDN/>
        <w:bidi w:val="0"/>
        <w:adjustRightInd w:val="0"/>
        <w:snapToGrid w:val="0"/>
        <w:spacing w:line="360" w:lineRule="exact"/>
        <w:ind w:firstLineChars="0"/>
        <w:contextualSpacing/>
        <w:textAlignment w:val="auto"/>
        <w:rPr>
          <w:rFonts w:hint="eastAsia" w:ascii="仿宋" w:hAnsi="仿宋" w:eastAsia="仿宋" w:cs="仿宋"/>
          <w:sz w:val="28"/>
          <w:szCs w:val="28"/>
        </w:rPr>
      </w:pPr>
      <w:r>
        <w:rPr>
          <w:rFonts w:hint="eastAsia" w:ascii="仿宋" w:hAnsi="仿宋" w:eastAsia="仿宋" w:cs="仿宋"/>
          <w:sz w:val="28"/>
          <w:szCs w:val="28"/>
        </w:rPr>
        <w:t>让售清单：详见附件。</w:t>
      </w:r>
    </w:p>
    <w:p>
      <w:pPr>
        <w:keepNext w:val="0"/>
        <w:keepLines w:val="0"/>
        <w:pageBreakBefore w:val="0"/>
        <w:widowControl w:val="0"/>
        <w:kinsoku/>
        <w:wordWrap/>
        <w:overflowPunct/>
        <w:topLinePunct w:val="0"/>
        <w:autoSpaceDE/>
        <w:autoSpaceDN/>
        <w:bidi w:val="0"/>
        <w:adjustRightInd w:val="0"/>
        <w:snapToGrid w:val="0"/>
        <w:spacing w:line="360" w:lineRule="exact"/>
        <w:contextualSpacing/>
        <w:textAlignment w:val="auto"/>
        <w:rPr>
          <w:rFonts w:hint="eastAsia" w:ascii="仿宋" w:hAnsi="仿宋" w:eastAsia="仿宋" w:cs="仿宋"/>
          <w:sz w:val="28"/>
          <w:szCs w:val="28"/>
        </w:rPr>
      </w:pPr>
    </w:p>
    <w:p>
      <w:pPr>
        <w:pStyle w:val="101"/>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left="2582" w:hanging="2582" w:firstLineChars="0"/>
        <w:contextualSpacing/>
        <w:textAlignment w:val="auto"/>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101"/>
        <w:keepNext w:val="0"/>
        <w:keepLines w:val="0"/>
        <w:pageBreakBefore w:val="0"/>
        <w:widowControl w:val="0"/>
        <w:numPr>
          <w:ilvl w:val="1"/>
          <w:numId w:val="1"/>
        </w:numPr>
        <w:kinsoku/>
        <w:wordWrap/>
        <w:overflowPunct/>
        <w:topLinePunct w:val="0"/>
        <w:autoSpaceDE/>
        <w:autoSpaceDN/>
        <w:bidi w:val="0"/>
        <w:adjustRightInd w:val="0"/>
        <w:snapToGrid w:val="0"/>
        <w:spacing w:line="360" w:lineRule="exact"/>
        <w:ind w:firstLineChars="0"/>
        <w:contextualSpacing/>
        <w:textAlignment w:val="auto"/>
        <w:rPr>
          <w:rFonts w:hint="eastAsia" w:ascii="仿宋" w:hAnsi="仿宋" w:eastAsia="仿宋" w:cs="仿宋"/>
          <w:sz w:val="28"/>
          <w:szCs w:val="28"/>
        </w:rPr>
      </w:pPr>
      <w:r>
        <w:rPr>
          <w:rFonts w:hint="eastAsia" w:ascii="仿宋" w:hAnsi="仿宋" w:eastAsia="仿宋" w:cs="仿宋"/>
          <w:sz w:val="28"/>
          <w:szCs w:val="28"/>
        </w:rPr>
        <w:t>具有独立法人资格并依法取得企业营业执照，营业执照处于有效期内，营业执照中经营范围包含本次招标让售标的物。</w:t>
      </w:r>
    </w:p>
    <w:p>
      <w:pPr>
        <w:pStyle w:val="101"/>
        <w:keepNext w:val="0"/>
        <w:keepLines w:val="0"/>
        <w:pageBreakBefore w:val="0"/>
        <w:widowControl w:val="0"/>
        <w:numPr>
          <w:ilvl w:val="1"/>
          <w:numId w:val="1"/>
        </w:numPr>
        <w:kinsoku/>
        <w:wordWrap/>
        <w:overflowPunct/>
        <w:topLinePunct w:val="0"/>
        <w:autoSpaceDE/>
        <w:autoSpaceDN/>
        <w:bidi w:val="0"/>
        <w:adjustRightInd w:val="0"/>
        <w:snapToGrid w:val="0"/>
        <w:spacing w:line="360" w:lineRule="exact"/>
        <w:ind w:firstLineChars="0"/>
        <w:contextualSpacing/>
        <w:textAlignment w:val="auto"/>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101"/>
        <w:keepNext w:val="0"/>
        <w:keepLines w:val="0"/>
        <w:pageBreakBefore w:val="0"/>
        <w:widowControl w:val="0"/>
        <w:numPr>
          <w:ilvl w:val="1"/>
          <w:numId w:val="1"/>
        </w:numPr>
        <w:kinsoku/>
        <w:wordWrap/>
        <w:overflowPunct/>
        <w:topLinePunct w:val="0"/>
        <w:autoSpaceDE/>
        <w:autoSpaceDN/>
        <w:bidi w:val="0"/>
        <w:adjustRightInd w:val="0"/>
        <w:snapToGrid w:val="0"/>
        <w:spacing w:line="360" w:lineRule="exact"/>
        <w:ind w:firstLineChars="0"/>
        <w:contextualSpacing/>
        <w:textAlignment w:val="auto"/>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101"/>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firstLineChars="0"/>
        <w:contextualSpacing/>
        <w:textAlignment w:val="auto"/>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101"/>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left="2582" w:hanging="2580" w:firstLineChars="0"/>
        <w:contextualSpacing/>
        <w:textAlignment w:val="auto"/>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101"/>
        <w:keepNext w:val="0"/>
        <w:keepLines w:val="0"/>
        <w:pageBreakBefore w:val="0"/>
        <w:widowControl w:val="0"/>
        <w:numPr>
          <w:ilvl w:val="1"/>
          <w:numId w:val="1"/>
        </w:numPr>
        <w:kinsoku/>
        <w:wordWrap/>
        <w:overflowPunct/>
        <w:topLinePunct w:val="0"/>
        <w:autoSpaceDE/>
        <w:autoSpaceDN/>
        <w:bidi w:val="0"/>
        <w:adjustRightInd w:val="0"/>
        <w:snapToGrid w:val="0"/>
        <w:spacing w:line="360" w:lineRule="exact"/>
        <w:ind w:firstLineChars="0"/>
        <w:contextualSpacing/>
        <w:jc w:val="left"/>
        <w:textAlignment w:val="auto"/>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101"/>
        <w:keepNext w:val="0"/>
        <w:keepLines w:val="0"/>
        <w:pageBreakBefore w:val="0"/>
        <w:widowControl w:val="0"/>
        <w:numPr>
          <w:ilvl w:val="1"/>
          <w:numId w:val="1"/>
        </w:numPr>
        <w:kinsoku/>
        <w:wordWrap/>
        <w:overflowPunct/>
        <w:topLinePunct w:val="0"/>
        <w:autoSpaceDE/>
        <w:autoSpaceDN/>
        <w:bidi w:val="0"/>
        <w:adjustRightInd w:val="0"/>
        <w:snapToGrid w:val="0"/>
        <w:spacing w:line="360" w:lineRule="exact"/>
        <w:ind w:firstLineChars="0"/>
        <w:contextualSpacing/>
        <w:jc w:val="left"/>
        <w:textAlignment w:val="auto"/>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101"/>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left="2582" w:hanging="2580" w:firstLineChars="0"/>
        <w:contextualSpacing/>
        <w:textAlignment w:val="auto"/>
        <w:rPr>
          <w:rFonts w:hint="eastAsia" w:ascii="仿宋" w:hAnsi="仿宋" w:eastAsia="仿宋" w:cs="仿宋"/>
          <w:b/>
          <w:sz w:val="28"/>
          <w:szCs w:val="28"/>
        </w:rPr>
      </w:pPr>
      <w:r>
        <w:rPr>
          <w:rFonts w:hint="eastAsia" w:ascii="仿宋" w:hAnsi="仿宋" w:eastAsia="仿宋" w:cs="仿宋"/>
          <w:b/>
          <w:sz w:val="28"/>
          <w:szCs w:val="28"/>
        </w:rPr>
        <w:t>投标保证金</w:t>
      </w:r>
    </w:p>
    <w:p>
      <w:pPr>
        <w:pStyle w:val="101"/>
        <w:keepNext w:val="0"/>
        <w:keepLines w:val="0"/>
        <w:pageBreakBefore w:val="0"/>
        <w:widowControl w:val="0"/>
        <w:numPr>
          <w:ilvl w:val="1"/>
          <w:numId w:val="1"/>
        </w:numPr>
        <w:kinsoku/>
        <w:wordWrap/>
        <w:overflowPunct/>
        <w:topLinePunct w:val="0"/>
        <w:autoSpaceDE/>
        <w:autoSpaceDN/>
        <w:bidi w:val="0"/>
        <w:adjustRightInd w:val="0"/>
        <w:snapToGrid w:val="0"/>
        <w:spacing w:line="360" w:lineRule="exact"/>
        <w:ind w:left="2580" w:hanging="2580" w:firstLineChars="0"/>
        <w:contextualSpacing/>
        <w:textAlignment w:val="auto"/>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b/>
          <w:bCs/>
          <w:color w:val="FF0000"/>
          <w:sz w:val="28"/>
          <w:szCs w:val="28"/>
          <w:u w:val="single"/>
          <w:lang w:val="en-US" w:eastAsia="zh-CN"/>
        </w:rPr>
        <w:t>20</w:t>
      </w:r>
      <w:bookmarkStart w:id="2" w:name="_GoBack"/>
      <w:bookmarkEnd w:id="2"/>
      <w:r>
        <w:rPr>
          <w:rFonts w:hint="eastAsia" w:ascii="仿宋" w:hAnsi="仿宋" w:eastAsia="仿宋" w:cs="仿宋"/>
          <w:b/>
          <w:bCs/>
          <w:color w:val="FF0000"/>
          <w:sz w:val="28"/>
          <w:szCs w:val="28"/>
          <w:u w:val="single"/>
        </w:rPr>
        <w:t>000</w:t>
      </w:r>
      <w:r>
        <w:rPr>
          <w:rFonts w:hint="eastAsia" w:ascii="仿宋" w:hAnsi="仿宋" w:eastAsia="仿宋" w:cs="仿宋"/>
          <w:sz w:val="28"/>
          <w:szCs w:val="28"/>
        </w:rPr>
        <w:t>元人民币。</w:t>
      </w:r>
    </w:p>
    <w:p>
      <w:pPr>
        <w:pStyle w:val="101"/>
        <w:keepNext w:val="0"/>
        <w:keepLines w:val="0"/>
        <w:pageBreakBefore w:val="0"/>
        <w:widowControl w:val="0"/>
        <w:numPr>
          <w:ilvl w:val="1"/>
          <w:numId w:val="1"/>
        </w:numPr>
        <w:kinsoku/>
        <w:wordWrap/>
        <w:overflowPunct/>
        <w:topLinePunct w:val="0"/>
        <w:autoSpaceDE/>
        <w:autoSpaceDN/>
        <w:bidi w:val="0"/>
        <w:adjustRightInd w:val="0"/>
        <w:snapToGrid w:val="0"/>
        <w:spacing w:line="360" w:lineRule="exact"/>
        <w:ind w:left="2580" w:hanging="2580" w:firstLineChars="0"/>
        <w:contextualSpacing/>
        <w:textAlignment w:val="auto"/>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101"/>
        <w:keepNext w:val="0"/>
        <w:keepLines w:val="0"/>
        <w:pageBreakBefore w:val="0"/>
        <w:widowControl w:val="0"/>
        <w:numPr>
          <w:ilvl w:val="1"/>
          <w:numId w:val="1"/>
        </w:numPr>
        <w:kinsoku/>
        <w:wordWrap/>
        <w:overflowPunct/>
        <w:topLinePunct w:val="0"/>
        <w:autoSpaceDE/>
        <w:autoSpaceDN/>
        <w:bidi w:val="0"/>
        <w:adjustRightInd w:val="0"/>
        <w:snapToGrid w:val="0"/>
        <w:spacing w:line="360" w:lineRule="exact"/>
        <w:ind w:left="2580" w:hanging="2580" w:firstLineChars="0"/>
        <w:contextualSpacing/>
        <w:textAlignment w:val="auto"/>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keepNext w:val="0"/>
        <w:keepLines w:val="0"/>
        <w:pageBreakBefore w:val="0"/>
        <w:widowControl w:val="0"/>
        <w:kinsoku/>
        <w:wordWrap/>
        <w:overflowPunct/>
        <w:topLinePunct w:val="0"/>
        <w:autoSpaceDE/>
        <w:autoSpaceDN/>
        <w:bidi w:val="0"/>
        <w:adjustRightInd w:val="0"/>
        <w:snapToGrid w:val="0"/>
        <w:spacing w:line="360" w:lineRule="exact"/>
        <w:ind w:left="850" w:leftChars="405"/>
        <w:contextualSpacing/>
        <w:textAlignment w:val="auto"/>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keepNext w:val="0"/>
        <w:keepLines w:val="0"/>
        <w:pageBreakBefore w:val="0"/>
        <w:widowControl w:val="0"/>
        <w:kinsoku/>
        <w:wordWrap/>
        <w:overflowPunct/>
        <w:topLinePunct w:val="0"/>
        <w:autoSpaceDE/>
        <w:autoSpaceDN/>
        <w:bidi w:val="0"/>
        <w:adjustRightInd w:val="0"/>
        <w:snapToGrid w:val="0"/>
        <w:spacing w:line="360" w:lineRule="exact"/>
        <w:ind w:left="850" w:leftChars="405"/>
        <w:contextualSpacing/>
        <w:textAlignment w:val="auto"/>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keepNext w:val="0"/>
        <w:keepLines w:val="0"/>
        <w:pageBreakBefore w:val="0"/>
        <w:widowControl w:val="0"/>
        <w:kinsoku/>
        <w:wordWrap/>
        <w:overflowPunct/>
        <w:topLinePunct w:val="0"/>
        <w:autoSpaceDE/>
        <w:autoSpaceDN/>
        <w:bidi w:val="0"/>
        <w:adjustRightInd w:val="0"/>
        <w:snapToGrid w:val="0"/>
        <w:spacing w:line="360" w:lineRule="exact"/>
        <w:ind w:left="850" w:leftChars="405"/>
        <w:contextualSpacing/>
        <w:textAlignment w:val="auto"/>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101"/>
        <w:keepNext w:val="0"/>
        <w:keepLines w:val="0"/>
        <w:pageBreakBefore w:val="0"/>
        <w:widowControl w:val="0"/>
        <w:numPr>
          <w:ilvl w:val="1"/>
          <w:numId w:val="1"/>
        </w:numPr>
        <w:kinsoku/>
        <w:wordWrap/>
        <w:overflowPunct/>
        <w:topLinePunct w:val="0"/>
        <w:autoSpaceDE/>
        <w:autoSpaceDN/>
        <w:bidi w:val="0"/>
        <w:adjustRightInd w:val="0"/>
        <w:snapToGrid w:val="0"/>
        <w:spacing w:line="360" w:lineRule="exact"/>
        <w:ind w:firstLineChars="0"/>
        <w:contextualSpacing/>
        <w:textAlignment w:val="auto"/>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101"/>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left="2582" w:hanging="2580" w:firstLineChars="0"/>
        <w:contextualSpacing/>
        <w:textAlignment w:val="auto"/>
        <w:rPr>
          <w:rFonts w:hint="eastAsia" w:ascii="仿宋" w:hAnsi="仿宋" w:eastAsia="仿宋" w:cs="仿宋"/>
          <w:b/>
          <w:sz w:val="28"/>
          <w:szCs w:val="28"/>
        </w:rPr>
      </w:pPr>
      <w:r>
        <w:rPr>
          <w:rFonts w:hint="eastAsia" w:ascii="仿宋" w:hAnsi="仿宋" w:eastAsia="仿宋" w:cs="仿宋"/>
          <w:b/>
          <w:sz w:val="28"/>
          <w:szCs w:val="28"/>
        </w:rPr>
        <w:t>投标和开标</w:t>
      </w:r>
    </w:p>
    <w:p>
      <w:pPr>
        <w:pStyle w:val="101"/>
        <w:keepNext w:val="0"/>
        <w:keepLines w:val="0"/>
        <w:pageBreakBefore w:val="0"/>
        <w:widowControl w:val="0"/>
        <w:numPr>
          <w:ilvl w:val="1"/>
          <w:numId w:val="1"/>
        </w:numPr>
        <w:kinsoku/>
        <w:wordWrap/>
        <w:overflowPunct/>
        <w:topLinePunct w:val="0"/>
        <w:autoSpaceDE/>
        <w:autoSpaceDN/>
        <w:bidi w:val="0"/>
        <w:adjustRightInd w:val="0"/>
        <w:snapToGrid w:val="0"/>
        <w:spacing w:line="360" w:lineRule="exact"/>
        <w:ind w:firstLineChars="0"/>
        <w:contextualSpacing/>
        <w:textAlignment w:val="auto"/>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highlight w:val="yellow"/>
          <w:u w:val="single"/>
        </w:rPr>
        <w:t>2022年4月15日上午9:30</w:t>
      </w:r>
      <w:r>
        <w:rPr>
          <w:rFonts w:hint="eastAsia" w:ascii="仿宋" w:hAnsi="仿宋" w:eastAsia="仿宋" w:cs="仿宋"/>
          <w:b/>
          <w:sz w:val="28"/>
          <w:szCs w:val="28"/>
        </w:rPr>
        <w:t>(北京时间)</w:t>
      </w:r>
    </w:p>
    <w:p>
      <w:pPr>
        <w:pStyle w:val="101"/>
        <w:keepNext w:val="0"/>
        <w:keepLines w:val="0"/>
        <w:pageBreakBefore w:val="0"/>
        <w:widowControl w:val="0"/>
        <w:numPr>
          <w:ilvl w:val="1"/>
          <w:numId w:val="1"/>
        </w:numPr>
        <w:kinsoku/>
        <w:wordWrap/>
        <w:overflowPunct/>
        <w:topLinePunct w:val="0"/>
        <w:autoSpaceDE/>
        <w:autoSpaceDN/>
        <w:bidi w:val="0"/>
        <w:adjustRightInd w:val="0"/>
        <w:snapToGrid w:val="0"/>
        <w:spacing w:line="360" w:lineRule="exact"/>
        <w:ind w:firstLineChars="0"/>
        <w:contextualSpacing/>
        <w:textAlignment w:val="auto"/>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101"/>
        <w:keepNext w:val="0"/>
        <w:keepLines w:val="0"/>
        <w:pageBreakBefore w:val="0"/>
        <w:widowControl w:val="0"/>
        <w:numPr>
          <w:ilvl w:val="1"/>
          <w:numId w:val="1"/>
        </w:numPr>
        <w:kinsoku/>
        <w:wordWrap/>
        <w:overflowPunct/>
        <w:topLinePunct w:val="0"/>
        <w:autoSpaceDE/>
        <w:autoSpaceDN/>
        <w:bidi w:val="0"/>
        <w:adjustRightInd w:val="0"/>
        <w:snapToGrid w:val="0"/>
        <w:spacing w:line="360" w:lineRule="exact"/>
        <w:ind w:firstLineChars="0"/>
        <w:contextualSpacing/>
        <w:textAlignment w:val="auto"/>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101"/>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firstLineChars="0"/>
        <w:contextualSpacing/>
        <w:textAlignment w:val="auto"/>
        <w:rPr>
          <w:rFonts w:hint="eastAsia" w:ascii="仿宋" w:hAnsi="仿宋" w:eastAsia="仿宋" w:cs="仿宋"/>
          <w:b/>
          <w:sz w:val="28"/>
          <w:szCs w:val="28"/>
        </w:rPr>
      </w:pPr>
      <w:r>
        <w:rPr>
          <w:rFonts w:hint="eastAsia" w:ascii="仿宋" w:hAnsi="仿宋" w:eastAsia="仿宋" w:cs="仿宋"/>
          <w:b/>
          <w:sz w:val="28"/>
          <w:szCs w:val="28"/>
        </w:rPr>
        <w:t>评标办法</w:t>
      </w:r>
    </w:p>
    <w:p>
      <w:pPr>
        <w:pStyle w:val="101"/>
        <w:keepNext w:val="0"/>
        <w:keepLines w:val="0"/>
        <w:pageBreakBefore w:val="0"/>
        <w:widowControl w:val="0"/>
        <w:kinsoku/>
        <w:wordWrap/>
        <w:overflowPunct/>
        <w:topLinePunct w:val="0"/>
        <w:autoSpaceDE/>
        <w:autoSpaceDN/>
        <w:bidi w:val="0"/>
        <w:adjustRightInd w:val="0"/>
        <w:snapToGrid w:val="0"/>
        <w:spacing w:line="360" w:lineRule="exact"/>
        <w:ind w:left="851" w:firstLine="0" w:firstLineChars="0"/>
        <w:contextualSpacing/>
        <w:textAlignment w:val="auto"/>
        <w:rPr>
          <w:rFonts w:hint="eastAsia" w:ascii="仿宋" w:hAnsi="仿宋" w:eastAsia="仿宋" w:cs="仿宋"/>
          <w:sz w:val="28"/>
          <w:szCs w:val="28"/>
        </w:rPr>
      </w:pPr>
      <w:r>
        <w:rPr>
          <w:rFonts w:hint="eastAsia" w:ascii="仿宋" w:hAnsi="仿宋" w:eastAsia="仿宋" w:cs="仿宋"/>
          <w:sz w:val="28"/>
          <w:szCs w:val="28"/>
        </w:rPr>
        <w:t>本项目采用经评审的标包最高价中标法。</w:t>
      </w:r>
    </w:p>
    <w:p>
      <w:pPr>
        <w:pStyle w:val="101"/>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firstLineChars="0"/>
        <w:contextualSpacing/>
        <w:textAlignment w:val="auto"/>
        <w:rPr>
          <w:rFonts w:hint="eastAsia" w:ascii="仿宋" w:hAnsi="仿宋" w:eastAsia="仿宋" w:cs="仿宋"/>
          <w:b/>
          <w:sz w:val="28"/>
          <w:szCs w:val="28"/>
        </w:rPr>
      </w:pPr>
      <w:r>
        <w:rPr>
          <w:rFonts w:hint="eastAsia" w:ascii="仿宋" w:hAnsi="仿宋" w:eastAsia="仿宋" w:cs="仿宋"/>
          <w:b/>
          <w:sz w:val="28"/>
          <w:szCs w:val="28"/>
        </w:rPr>
        <w:t>公告媒介</w:t>
      </w:r>
    </w:p>
    <w:p>
      <w:pPr>
        <w:pStyle w:val="101"/>
        <w:keepNext w:val="0"/>
        <w:keepLines w:val="0"/>
        <w:pageBreakBefore w:val="0"/>
        <w:widowControl w:val="0"/>
        <w:kinsoku/>
        <w:wordWrap/>
        <w:overflowPunct/>
        <w:topLinePunct w:val="0"/>
        <w:autoSpaceDE/>
        <w:autoSpaceDN/>
        <w:bidi w:val="0"/>
        <w:adjustRightInd w:val="0"/>
        <w:snapToGrid w:val="0"/>
        <w:spacing w:line="360" w:lineRule="exact"/>
        <w:ind w:left="851" w:firstLine="0" w:firstLineChars="0"/>
        <w:contextualSpacing/>
        <w:textAlignment w:val="auto"/>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101"/>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firstLineChars="0"/>
        <w:contextualSpacing/>
        <w:textAlignment w:val="auto"/>
        <w:rPr>
          <w:rFonts w:hint="eastAsia" w:ascii="仿宋" w:hAnsi="仿宋" w:eastAsia="仿宋" w:cs="仿宋"/>
          <w:b/>
          <w:sz w:val="28"/>
          <w:szCs w:val="28"/>
        </w:rPr>
      </w:pPr>
      <w:r>
        <w:rPr>
          <w:rFonts w:hint="eastAsia" w:ascii="仿宋" w:hAnsi="仿宋" w:eastAsia="仿宋" w:cs="仿宋"/>
          <w:b/>
          <w:sz w:val="28"/>
          <w:szCs w:val="28"/>
        </w:rPr>
        <w:t>监督</w:t>
      </w:r>
    </w:p>
    <w:p>
      <w:pPr>
        <w:pStyle w:val="101"/>
        <w:keepNext w:val="0"/>
        <w:keepLines w:val="0"/>
        <w:pageBreakBefore w:val="0"/>
        <w:widowControl w:val="0"/>
        <w:numPr>
          <w:ilvl w:val="0"/>
          <w:numId w:val="1"/>
        </w:numPr>
        <w:kinsoku/>
        <w:wordWrap/>
        <w:overflowPunct/>
        <w:topLinePunct w:val="0"/>
        <w:autoSpaceDE/>
        <w:autoSpaceDN/>
        <w:bidi w:val="0"/>
        <w:snapToGrid w:val="0"/>
        <w:spacing w:line="400" w:lineRule="exact"/>
        <w:ind w:firstLineChars="0"/>
        <w:textAlignment w:val="auto"/>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0677994"/>
      <w:bookmarkStart w:id="1" w:name="_Toc303864862"/>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101"/>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firstLineChars="0"/>
        <w:contextualSpacing/>
        <w:textAlignment w:val="auto"/>
        <w:rPr>
          <w:rFonts w:hint="eastAsia" w:ascii="仿宋" w:hAnsi="仿宋" w:eastAsia="仿宋" w:cs="仿宋"/>
          <w:b/>
          <w:sz w:val="28"/>
          <w:szCs w:val="28"/>
        </w:rPr>
      </w:pPr>
      <w:r>
        <w:rPr>
          <w:rFonts w:hint="eastAsia" w:ascii="仿宋" w:hAnsi="仿宋" w:eastAsia="仿宋" w:cs="仿宋"/>
          <w:b/>
          <w:sz w:val="28"/>
          <w:szCs w:val="28"/>
        </w:rPr>
        <w:t>其它</w:t>
      </w:r>
    </w:p>
    <w:p>
      <w:pPr>
        <w:pStyle w:val="101"/>
        <w:keepNext w:val="0"/>
        <w:keepLines w:val="0"/>
        <w:pageBreakBefore w:val="0"/>
        <w:widowControl w:val="0"/>
        <w:kinsoku/>
        <w:wordWrap/>
        <w:overflowPunct/>
        <w:topLinePunct w:val="0"/>
        <w:autoSpaceDE/>
        <w:autoSpaceDN/>
        <w:bidi w:val="0"/>
        <w:adjustRightInd w:val="0"/>
        <w:snapToGrid w:val="0"/>
        <w:spacing w:line="360" w:lineRule="exact"/>
        <w:ind w:left="851"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101"/>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firstLineChars="0"/>
        <w:contextualSpacing/>
        <w:textAlignment w:val="auto"/>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让售联系人：赵先生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电话：（0734）8872016（办）           手机：13875760711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w:t>
      </w:r>
      <w:r>
        <w:rPr>
          <w:rFonts w:hint="eastAsia" w:ascii="仿宋" w:hAnsi="仿宋" w:eastAsia="仿宋" w:cs="仿宋"/>
          <w:sz w:val="28"/>
          <w:szCs w:val="28"/>
          <w:lang w:val="en-US" w:eastAsia="zh-CN"/>
        </w:rPr>
        <w:t>肖先生</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电话：（0734）8872579（办）           手机：</w:t>
      </w:r>
      <w:r>
        <w:rPr>
          <w:rFonts w:hint="eastAsia" w:ascii="仿宋" w:hAnsi="仿宋" w:eastAsia="仿宋" w:cs="仿宋"/>
          <w:sz w:val="28"/>
          <w:szCs w:val="28"/>
          <w:lang w:val="en-US" w:eastAsia="zh-CN"/>
        </w:rPr>
        <w:t>15200700954</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详细地址：衡阳华菱钢管有限公司企业管理和人力资源部/湖南衡阳钢管（集团）有限公司招标办</w:t>
      </w:r>
    </w:p>
    <w:p>
      <w:pPr>
        <w:snapToGrid w:val="0"/>
        <w:spacing w:line="400" w:lineRule="exact"/>
        <w:ind w:left="850" w:leftChars="405"/>
        <w:rPr>
          <w:rFonts w:asciiTheme="minorEastAsia" w:hAnsiTheme="minorEastAsia" w:eastAsiaTheme="minorEastAsia"/>
          <w:sz w:val="28"/>
          <w:szCs w:val="28"/>
        </w:rPr>
      </w:pPr>
    </w:p>
    <w:p>
      <w:pPr>
        <w:snapToGrid w:val="0"/>
        <w:spacing w:line="400" w:lineRule="exact"/>
        <w:ind w:left="850" w:leftChars="405"/>
        <w:rPr>
          <w:rFonts w:asciiTheme="minorEastAsia" w:hAnsiTheme="minorEastAsia" w:eastAsiaTheme="minorEastAsia"/>
          <w:sz w:val="28"/>
          <w:szCs w:val="28"/>
        </w:rPr>
      </w:pPr>
    </w:p>
    <w:p>
      <w:pPr>
        <w:snapToGrid w:val="0"/>
        <w:spacing w:line="400" w:lineRule="exact"/>
        <w:ind w:left="850" w:leftChars="405"/>
        <w:rPr>
          <w:rFonts w:asciiTheme="minorEastAsia" w:hAnsiTheme="minorEastAsia" w:eastAsiaTheme="minorEastAsia"/>
          <w:sz w:val="28"/>
          <w:szCs w:val="28"/>
        </w:rPr>
      </w:pPr>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0" w:usb1="00000000" w:usb2="0000000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Arial Unicode MS"/>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auto"/>
    <w:pitch w:val="default"/>
    <w:sig w:usb0="00000000" w:usb1="00000000" w:usb2="00000010" w:usb3="00000000" w:csb0="00100000" w:csb1="00000000"/>
  </w:font>
  <w:font w:name="方正仿宋_GBK">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pict>
        <v:shape id="文本框 6" o:spid="_x0000_s4098"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2</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4E6"/>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D792A"/>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E51B5"/>
    <w:rsid w:val="001F0370"/>
    <w:rsid w:val="001F277F"/>
    <w:rsid w:val="001F2833"/>
    <w:rsid w:val="001F40D5"/>
    <w:rsid w:val="001F4BB5"/>
    <w:rsid w:val="001F575D"/>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9BA"/>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01B8"/>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3F1B"/>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F5A"/>
    <w:rsid w:val="003B72B5"/>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AD5"/>
    <w:rsid w:val="004C2FA0"/>
    <w:rsid w:val="004C5468"/>
    <w:rsid w:val="004C6AB9"/>
    <w:rsid w:val="004D0561"/>
    <w:rsid w:val="004D3C5C"/>
    <w:rsid w:val="004D4E3E"/>
    <w:rsid w:val="004D520B"/>
    <w:rsid w:val="004D5445"/>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3A2"/>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06E9"/>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29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1716"/>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3D2D"/>
    <w:rsid w:val="007F52BE"/>
    <w:rsid w:val="007F6679"/>
    <w:rsid w:val="007F6BD6"/>
    <w:rsid w:val="007F7960"/>
    <w:rsid w:val="007F7C1D"/>
    <w:rsid w:val="00800A14"/>
    <w:rsid w:val="0080255D"/>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648"/>
    <w:rsid w:val="008509DB"/>
    <w:rsid w:val="00850AEA"/>
    <w:rsid w:val="00850D39"/>
    <w:rsid w:val="00851C2E"/>
    <w:rsid w:val="00851F03"/>
    <w:rsid w:val="00852758"/>
    <w:rsid w:val="00855E21"/>
    <w:rsid w:val="0085676A"/>
    <w:rsid w:val="00860784"/>
    <w:rsid w:val="00860EA8"/>
    <w:rsid w:val="008623B7"/>
    <w:rsid w:val="0086398E"/>
    <w:rsid w:val="00865137"/>
    <w:rsid w:val="00867688"/>
    <w:rsid w:val="00870F17"/>
    <w:rsid w:val="00871559"/>
    <w:rsid w:val="008722EF"/>
    <w:rsid w:val="00872986"/>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2A1"/>
    <w:rsid w:val="00894448"/>
    <w:rsid w:val="00897F12"/>
    <w:rsid w:val="008A568B"/>
    <w:rsid w:val="008A59CA"/>
    <w:rsid w:val="008A5FCF"/>
    <w:rsid w:val="008B00BC"/>
    <w:rsid w:val="008B07EB"/>
    <w:rsid w:val="008B2885"/>
    <w:rsid w:val="008B2F22"/>
    <w:rsid w:val="008B37D6"/>
    <w:rsid w:val="008B3B6B"/>
    <w:rsid w:val="008B5A84"/>
    <w:rsid w:val="008B5D89"/>
    <w:rsid w:val="008B6658"/>
    <w:rsid w:val="008C0D5D"/>
    <w:rsid w:val="008C4BF8"/>
    <w:rsid w:val="008C525E"/>
    <w:rsid w:val="008C52A6"/>
    <w:rsid w:val="008C5AEC"/>
    <w:rsid w:val="008D1074"/>
    <w:rsid w:val="008D1B6D"/>
    <w:rsid w:val="008D33D6"/>
    <w:rsid w:val="008D374B"/>
    <w:rsid w:val="008D39B4"/>
    <w:rsid w:val="008D4C2C"/>
    <w:rsid w:val="008D5992"/>
    <w:rsid w:val="008E1F6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07279"/>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40538"/>
    <w:rsid w:val="00A4354C"/>
    <w:rsid w:val="00A44748"/>
    <w:rsid w:val="00A44DBC"/>
    <w:rsid w:val="00A45F2C"/>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4E4F"/>
    <w:rsid w:val="00AA5933"/>
    <w:rsid w:val="00AA69E0"/>
    <w:rsid w:val="00AA6BE3"/>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696B"/>
    <w:rsid w:val="00AD739F"/>
    <w:rsid w:val="00AE05F5"/>
    <w:rsid w:val="00AE30C3"/>
    <w:rsid w:val="00AE3A20"/>
    <w:rsid w:val="00AE40F1"/>
    <w:rsid w:val="00AE45DA"/>
    <w:rsid w:val="00AE6400"/>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30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6F27"/>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3C0A"/>
    <w:rsid w:val="00CA4D6D"/>
    <w:rsid w:val="00CA5137"/>
    <w:rsid w:val="00CA5D55"/>
    <w:rsid w:val="00CA6963"/>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5E28"/>
    <w:rsid w:val="00D17C87"/>
    <w:rsid w:val="00D17D6A"/>
    <w:rsid w:val="00D23D2D"/>
    <w:rsid w:val="00D255E7"/>
    <w:rsid w:val="00D25C69"/>
    <w:rsid w:val="00D25E12"/>
    <w:rsid w:val="00D26B15"/>
    <w:rsid w:val="00D30266"/>
    <w:rsid w:val="00D303F6"/>
    <w:rsid w:val="00D31624"/>
    <w:rsid w:val="00D3370E"/>
    <w:rsid w:val="00D374ED"/>
    <w:rsid w:val="00D44BB3"/>
    <w:rsid w:val="00D4521A"/>
    <w:rsid w:val="00D45428"/>
    <w:rsid w:val="00D455A5"/>
    <w:rsid w:val="00D46A33"/>
    <w:rsid w:val="00D517FE"/>
    <w:rsid w:val="00D521D0"/>
    <w:rsid w:val="00D5281D"/>
    <w:rsid w:val="00D5402F"/>
    <w:rsid w:val="00D55CBD"/>
    <w:rsid w:val="00D566EA"/>
    <w:rsid w:val="00D56B5A"/>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15E91"/>
    <w:rsid w:val="00E17723"/>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5C6"/>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0E1"/>
    <w:rsid w:val="00F2059F"/>
    <w:rsid w:val="00F228D7"/>
    <w:rsid w:val="00F2502E"/>
    <w:rsid w:val="00F25562"/>
    <w:rsid w:val="00F25B6B"/>
    <w:rsid w:val="00F25FE1"/>
    <w:rsid w:val="00F26E5B"/>
    <w:rsid w:val="00F274E1"/>
    <w:rsid w:val="00F2773C"/>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0AA4"/>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E6ECD"/>
    <w:rsid w:val="00FF126E"/>
    <w:rsid w:val="00FF2F7A"/>
    <w:rsid w:val="00FF4812"/>
    <w:rsid w:val="00FF5450"/>
    <w:rsid w:val="00FF587A"/>
    <w:rsid w:val="00FF5BE1"/>
    <w:rsid w:val="00FF740B"/>
    <w:rsid w:val="00FF75A4"/>
    <w:rsid w:val="00FF7F29"/>
    <w:rsid w:val="041A1426"/>
    <w:rsid w:val="0CD05ED7"/>
    <w:rsid w:val="12BF6B65"/>
    <w:rsid w:val="1441159B"/>
    <w:rsid w:val="30B5736D"/>
    <w:rsid w:val="317B4D89"/>
    <w:rsid w:val="34134919"/>
    <w:rsid w:val="36C43945"/>
    <w:rsid w:val="4CD76635"/>
    <w:rsid w:val="4F8C3D25"/>
    <w:rsid w:val="614956FF"/>
    <w:rsid w:val="710D5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qFormat/>
    <w:uiPriority w:val="0"/>
    <w:pPr>
      <w:keepNext/>
      <w:keepLines/>
      <w:spacing w:before="280" w:after="290" w:line="372" w:lineRule="auto"/>
      <w:outlineLvl w:val="4"/>
    </w:pPr>
    <w:rPr>
      <w:b/>
      <w:bCs/>
      <w:sz w:val="28"/>
      <w:szCs w:val="28"/>
    </w:rPr>
  </w:style>
  <w:style w:type="paragraph" w:styleId="7">
    <w:name w:val="heading 6"/>
    <w:basedOn w:val="1"/>
    <w:next w:val="1"/>
    <w:link w:val="5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uiPriority w:val="1"/>
  </w:style>
  <w:style w:type="table" w:default="1" w:styleId="37">
    <w:name w:val="Normal Table"/>
    <w:semiHidden/>
    <w:unhideWhenUsed/>
    <w:qFormat/>
    <w:uiPriority w:val="99"/>
    <w:tblPr>
      <w:tblLayout w:type="fixed"/>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7"/>
    <w:qFormat/>
    <w:uiPriority w:val="0"/>
    <w:pPr>
      <w:jc w:val="left"/>
    </w:pPr>
  </w:style>
  <w:style w:type="paragraph" w:styleId="15">
    <w:name w:val="Body Text"/>
    <w:basedOn w:val="1"/>
    <w:link w:val="89"/>
    <w:qFormat/>
    <w:uiPriority w:val="0"/>
    <w:pPr>
      <w:spacing w:after="120"/>
    </w:pPr>
  </w:style>
  <w:style w:type="paragraph" w:styleId="16">
    <w:name w:val="Body Text Indent"/>
    <w:basedOn w:val="1"/>
    <w:link w:val="90"/>
    <w:qFormat/>
    <w:uiPriority w:val="0"/>
    <w:pPr>
      <w:spacing w:line="570" w:lineRule="exact"/>
      <w:ind w:firstLine="200" w:firstLineChars="200"/>
    </w:pPr>
    <w:rPr>
      <w:spacing w:val="-4"/>
    </w:rPr>
  </w:style>
  <w:style w:type="paragraph" w:styleId="17">
    <w:name w:val="toc 5"/>
    <w:basedOn w:val="1"/>
    <w:next w:val="1"/>
    <w:qFormat/>
    <w:uiPriority w:val="0"/>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60"/>
    <w:qFormat/>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4"/>
    <w:qFormat/>
    <w:uiPriority w:val="0"/>
    <w:pPr>
      <w:ind w:left="100" w:leftChars="2500"/>
    </w:pPr>
  </w:style>
  <w:style w:type="paragraph" w:styleId="22">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qFormat/>
    <w:uiPriority w:val="0"/>
    <w:rPr>
      <w:sz w:val="18"/>
      <w:szCs w:val="18"/>
    </w:rPr>
  </w:style>
  <w:style w:type="paragraph" w:styleId="24">
    <w:name w:val="footer"/>
    <w:basedOn w:val="1"/>
    <w:link w:val="54"/>
    <w:qFormat/>
    <w:uiPriority w:val="0"/>
    <w:pPr>
      <w:tabs>
        <w:tab w:val="center" w:pos="4153"/>
        <w:tab w:val="right" w:pos="8306"/>
      </w:tabs>
      <w:snapToGrid w:val="0"/>
      <w:jc w:val="left"/>
    </w:pPr>
    <w:rPr>
      <w:sz w:val="18"/>
      <w:szCs w:val="18"/>
    </w:rPr>
  </w:style>
  <w:style w:type="paragraph" w:styleId="25">
    <w:name w:val="header"/>
    <w:basedOn w:val="1"/>
    <w:link w:val="6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qFormat/>
    <w:uiPriority w:val="0"/>
    <w:pPr>
      <w:ind w:left="1260" w:leftChars="600"/>
    </w:pPr>
  </w:style>
  <w:style w:type="paragraph" w:styleId="28">
    <w:name w:val="toc 6"/>
    <w:basedOn w:val="1"/>
    <w:next w:val="1"/>
    <w:qFormat/>
    <w:uiPriority w:val="0"/>
    <w:pPr>
      <w:ind w:left="2100" w:leftChars="1000"/>
    </w:pPr>
    <w:rPr>
      <w:rFonts w:ascii="Calibri" w:hAnsi="Calibri"/>
      <w:szCs w:val="22"/>
    </w:rPr>
  </w:style>
  <w:style w:type="paragraph" w:styleId="29">
    <w:name w:val="Body Text Indent 3"/>
    <w:basedOn w:val="1"/>
    <w:link w:val="55"/>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qFormat/>
    <w:uiPriority w:val="39"/>
    <w:pPr>
      <w:ind w:left="420" w:leftChars="200"/>
    </w:pPr>
  </w:style>
  <w:style w:type="paragraph" w:styleId="31">
    <w:name w:val="toc 9"/>
    <w:basedOn w:val="1"/>
    <w:next w:val="1"/>
    <w:qFormat/>
    <w:uiPriority w:val="0"/>
    <w:pPr>
      <w:ind w:left="3360" w:leftChars="1600"/>
    </w:pPr>
    <w:rPr>
      <w:rFonts w:ascii="Calibri" w:hAnsi="Calibri"/>
      <w:szCs w:val="22"/>
    </w:rPr>
  </w:style>
  <w:style w:type="paragraph" w:styleId="32">
    <w:name w:val="Body Text 2"/>
    <w:basedOn w:val="1"/>
    <w:qFormat/>
    <w:uiPriority w:val="0"/>
    <w:pPr>
      <w:spacing w:after="120" w:line="480" w:lineRule="auto"/>
    </w:pPr>
    <w:rPr>
      <w:rFonts w:eastAsia="方正仿宋简体"/>
      <w:sz w:val="30"/>
    </w:rPr>
  </w:style>
  <w:style w:type="paragraph" w:styleId="33">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5"/>
    <w:qFormat/>
    <w:uiPriority w:val="0"/>
    <w:pPr>
      <w:spacing w:before="240" w:after="60"/>
      <w:jc w:val="center"/>
      <w:outlineLvl w:val="0"/>
    </w:pPr>
    <w:rPr>
      <w:rFonts w:ascii="Cambria" w:hAnsi="Cambria"/>
      <w:b/>
      <w:sz w:val="32"/>
    </w:rPr>
  </w:style>
  <w:style w:type="paragraph" w:styleId="36">
    <w:name w:val="annotation subject"/>
    <w:basedOn w:val="14"/>
    <w:next w:val="14"/>
    <w:link w:val="56"/>
    <w:qFormat/>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uiPriority w:val="0"/>
  </w:style>
  <w:style w:type="character" w:styleId="42">
    <w:name w:val="FollowedHyperlink"/>
    <w:basedOn w:val="39"/>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basedOn w:val="39"/>
    <w:uiPriority w:val="0"/>
    <w:rPr>
      <w:sz w:val="21"/>
      <w:szCs w:val="21"/>
    </w:rPr>
  </w:style>
  <w:style w:type="character" w:customStyle="1" w:styleId="45">
    <w:name w:val="标题 1 Char"/>
    <w:basedOn w:val="39"/>
    <w:link w:val="2"/>
    <w:qFormat/>
    <w:uiPriority w:val="0"/>
    <w:rPr>
      <w:rFonts w:ascii="Cambria" w:hAnsi="Cambria"/>
      <w:b/>
      <w:bCs/>
      <w:kern w:val="32"/>
      <w:sz w:val="32"/>
      <w:szCs w:val="32"/>
    </w:rPr>
  </w:style>
  <w:style w:type="character" w:customStyle="1" w:styleId="46">
    <w:name w:val="标题 2 Char"/>
    <w:basedOn w:val="39"/>
    <w:link w:val="3"/>
    <w:qFormat/>
    <w:uiPriority w:val="0"/>
    <w:rPr>
      <w:rFonts w:ascii="Cambria" w:hAnsi="Cambria" w:eastAsia="宋体" w:cs="Times New Roman"/>
      <w:b/>
      <w:bCs/>
      <w:kern w:val="2"/>
      <w:sz w:val="32"/>
      <w:szCs w:val="32"/>
    </w:rPr>
  </w:style>
  <w:style w:type="character" w:customStyle="1" w:styleId="47">
    <w:name w:val="标题 3 Char"/>
    <w:basedOn w:val="39"/>
    <w:link w:val="4"/>
    <w:qFormat/>
    <w:uiPriority w:val="0"/>
    <w:rPr>
      <w:b/>
      <w:bCs/>
      <w:sz w:val="24"/>
      <w:szCs w:val="24"/>
    </w:rPr>
  </w:style>
  <w:style w:type="character" w:customStyle="1" w:styleId="48">
    <w:name w:val="标题 4 Char"/>
    <w:basedOn w:val="39"/>
    <w:link w:val="5"/>
    <w:uiPriority w:val="0"/>
    <w:rPr>
      <w:rFonts w:ascii="Arial" w:hAnsi="Arial"/>
      <w:b/>
      <w:bCs/>
      <w:kern w:val="2"/>
      <w:sz w:val="21"/>
      <w:szCs w:val="28"/>
    </w:rPr>
  </w:style>
  <w:style w:type="character" w:customStyle="1" w:styleId="49">
    <w:name w:val="标题 5 Char"/>
    <w:basedOn w:val="39"/>
    <w:link w:val="6"/>
    <w:uiPriority w:val="0"/>
    <w:rPr>
      <w:b/>
      <w:bCs/>
      <w:kern w:val="2"/>
      <w:sz w:val="28"/>
      <w:szCs w:val="28"/>
    </w:rPr>
  </w:style>
  <w:style w:type="character" w:customStyle="1" w:styleId="50">
    <w:name w:val="标题 6 Char"/>
    <w:basedOn w:val="39"/>
    <w:link w:val="7"/>
    <w:qFormat/>
    <w:uiPriority w:val="0"/>
    <w:rPr>
      <w:rFonts w:ascii="Arial" w:hAnsi="Arial" w:eastAsia="黑体"/>
      <w:b/>
      <w:bCs/>
      <w:sz w:val="24"/>
      <w:szCs w:val="24"/>
    </w:rPr>
  </w:style>
  <w:style w:type="character" w:customStyle="1" w:styleId="51">
    <w:name w:val="标题 7 Char"/>
    <w:basedOn w:val="39"/>
    <w:link w:val="8"/>
    <w:qFormat/>
    <w:uiPriority w:val="0"/>
    <w:rPr>
      <w:b/>
      <w:bCs/>
      <w:sz w:val="24"/>
      <w:szCs w:val="24"/>
    </w:rPr>
  </w:style>
  <w:style w:type="character" w:customStyle="1" w:styleId="52">
    <w:name w:val="标题 8 Char"/>
    <w:basedOn w:val="39"/>
    <w:link w:val="9"/>
    <w:qFormat/>
    <w:uiPriority w:val="0"/>
    <w:rPr>
      <w:rFonts w:ascii="Arial" w:hAnsi="Arial" w:eastAsia="黑体"/>
      <w:sz w:val="24"/>
      <w:szCs w:val="24"/>
    </w:rPr>
  </w:style>
  <w:style w:type="character" w:customStyle="1" w:styleId="53">
    <w:name w:val="标题 9 Char"/>
    <w:basedOn w:val="39"/>
    <w:link w:val="10"/>
    <w:qFormat/>
    <w:uiPriority w:val="0"/>
    <w:rPr>
      <w:rFonts w:ascii="Arial" w:hAnsi="Arial" w:eastAsia="黑体"/>
      <w:sz w:val="21"/>
      <w:szCs w:val="21"/>
    </w:rPr>
  </w:style>
  <w:style w:type="character" w:customStyle="1" w:styleId="54">
    <w:name w:val="页脚 Char"/>
    <w:basedOn w:val="39"/>
    <w:link w:val="24"/>
    <w:qFormat/>
    <w:uiPriority w:val="0"/>
    <w:rPr>
      <w:kern w:val="2"/>
      <w:sz w:val="18"/>
      <w:szCs w:val="18"/>
    </w:rPr>
  </w:style>
  <w:style w:type="character" w:customStyle="1" w:styleId="55">
    <w:name w:val="正文文本缩进 3 Char"/>
    <w:basedOn w:val="39"/>
    <w:link w:val="29"/>
    <w:uiPriority w:val="0"/>
    <w:rPr>
      <w:rFonts w:ascii="宋体" w:hAnsi="MS Sans Serif"/>
      <w:color w:val="000000"/>
      <w:sz w:val="24"/>
    </w:rPr>
  </w:style>
  <w:style w:type="character" w:customStyle="1" w:styleId="56">
    <w:name w:val="批注主题 Char"/>
    <w:basedOn w:val="57"/>
    <w:link w:val="36"/>
    <w:uiPriority w:val="0"/>
    <w:rPr>
      <w:b/>
      <w:bCs/>
    </w:rPr>
  </w:style>
  <w:style w:type="character" w:customStyle="1" w:styleId="57">
    <w:name w:val="批注文字 Char"/>
    <w:basedOn w:val="39"/>
    <w:link w:val="14"/>
    <w:uiPriority w:val="0"/>
    <w:rPr>
      <w:kern w:val="2"/>
      <w:sz w:val="21"/>
      <w:szCs w:val="24"/>
    </w:rPr>
  </w:style>
  <w:style w:type="character" w:customStyle="1" w:styleId="58">
    <w:name w:val="批注框文本 Char"/>
    <w:basedOn w:val="39"/>
    <w:link w:val="23"/>
    <w:uiPriority w:val="0"/>
    <w:rPr>
      <w:kern w:val="2"/>
      <w:sz w:val="18"/>
      <w:szCs w:val="18"/>
    </w:rPr>
  </w:style>
  <w:style w:type="character" w:customStyle="1" w:styleId="59">
    <w:name w:val="p0 Char"/>
    <w:basedOn w:val="39"/>
    <w:uiPriority w:val="0"/>
    <w:rPr>
      <w:rFonts w:eastAsia="宋体"/>
      <w:kern w:val="2"/>
      <w:sz w:val="21"/>
      <w:szCs w:val="21"/>
      <w:lang w:val="en-US" w:eastAsia="zh-CN" w:bidi="ar-SA"/>
    </w:rPr>
  </w:style>
  <w:style w:type="character" w:customStyle="1" w:styleId="60">
    <w:name w:val="纯文本 Char"/>
    <w:basedOn w:val="39"/>
    <w:link w:val="19"/>
    <w:uiPriority w:val="0"/>
    <w:rPr>
      <w:rFonts w:ascii="宋体" w:hAnsi="Courier New" w:eastAsia="仿宋_GB2312"/>
      <w:kern w:val="2"/>
      <w:sz w:val="32"/>
      <w:szCs w:val="24"/>
    </w:rPr>
  </w:style>
  <w:style w:type="character" w:customStyle="1" w:styleId="61">
    <w:name w:val="页眉 Char"/>
    <w:basedOn w:val="39"/>
    <w:link w:val="25"/>
    <w:uiPriority w:val="0"/>
    <w:rPr>
      <w:kern w:val="2"/>
      <w:sz w:val="18"/>
      <w:szCs w:val="18"/>
    </w:rPr>
  </w:style>
  <w:style w:type="character" w:customStyle="1" w:styleId="62">
    <w:name w:val="p0 Char Char"/>
    <w:basedOn w:val="39"/>
    <w:link w:val="63"/>
    <w:uiPriority w:val="0"/>
    <w:rPr>
      <w:rFonts w:eastAsia="宋体"/>
      <w:kern w:val="2"/>
      <w:sz w:val="21"/>
      <w:szCs w:val="21"/>
      <w:lang w:val="en-US" w:eastAsia="zh-CN" w:bidi="ar-SA"/>
    </w:rPr>
  </w:style>
  <w:style w:type="paragraph" w:customStyle="1" w:styleId="63">
    <w:name w:val="p0"/>
    <w:basedOn w:val="1"/>
    <w:link w:val="62"/>
    <w:uiPriority w:val="0"/>
    <w:pPr>
      <w:widowControl/>
    </w:pPr>
    <w:rPr>
      <w:szCs w:val="21"/>
    </w:rPr>
  </w:style>
  <w:style w:type="character" w:customStyle="1" w:styleId="64">
    <w:name w:val="日期 Char"/>
    <w:basedOn w:val="39"/>
    <w:link w:val="21"/>
    <w:uiPriority w:val="0"/>
    <w:rPr>
      <w:kern w:val="2"/>
      <w:sz w:val="21"/>
      <w:szCs w:val="24"/>
    </w:rPr>
  </w:style>
  <w:style w:type="character" w:customStyle="1" w:styleId="65">
    <w:name w:val="标题 Char"/>
    <w:basedOn w:val="39"/>
    <w:link w:val="35"/>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qFormat/>
    <w:uiPriority w:val="0"/>
  </w:style>
  <w:style w:type="paragraph" w:customStyle="1" w:styleId="69">
    <w:name w:val="1 Char Char Char Char"/>
    <w:basedOn w:val="1"/>
    <w:uiPriority w:val="0"/>
    <w:rPr>
      <w:rFonts w:ascii="Tahoma" w:hAnsi="Tahoma"/>
      <w:sz w:val="24"/>
      <w:szCs w:val="20"/>
    </w:rPr>
  </w:style>
  <w:style w:type="paragraph" w:customStyle="1" w:styleId="70">
    <w:name w:val="Defaul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uiPriority w:val="0"/>
    <w:pPr>
      <w:snapToGrid w:val="0"/>
      <w:spacing w:line="360" w:lineRule="auto"/>
      <w:ind w:firstLine="200" w:firstLineChars="200"/>
    </w:pPr>
    <w:rPr>
      <w:rFonts w:eastAsia="仿宋_GB2312"/>
      <w:sz w:val="24"/>
    </w:rPr>
  </w:style>
  <w:style w:type="paragraph" w:customStyle="1" w:styleId="72">
    <w:name w:val="标题2"/>
    <w:basedOn w:val="35"/>
    <w:uiPriority w:val="0"/>
    <w:pPr>
      <w:spacing w:after="240"/>
      <w:jc w:val="left"/>
    </w:pPr>
    <w:rPr>
      <w:sz w:val="30"/>
    </w:rPr>
  </w:style>
  <w:style w:type="paragraph" w:customStyle="1" w:styleId="73">
    <w:name w:val="标题 1 +"/>
    <w:basedOn w:val="2"/>
    <w:next w:val="1"/>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uiPriority w:val="0"/>
    <w:pPr>
      <w:ind w:firstLine="420" w:firstLineChars="200"/>
    </w:pPr>
  </w:style>
  <w:style w:type="paragraph" w:customStyle="1" w:styleId="75">
    <w:name w:val="标题3"/>
    <w:basedOn w:val="2"/>
    <w:uiPriority w:val="0"/>
    <w:pPr>
      <w:spacing w:beforeLines="50" w:afterLines="50" w:line="400" w:lineRule="exact"/>
    </w:pPr>
    <w:rPr>
      <w:rFonts w:ascii="宋体" w:hAnsi="宋体"/>
      <w:sz w:val="24"/>
    </w:rPr>
  </w:style>
  <w:style w:type="character" w:customStyle="1" w:styleId="76">
    <w:name w:val="javascript"/>
    <w:basedOn w:val="39"/>
    <w:uiPriority w:val="0"/>
    <w:rPr>
      <w:rFonts w:ascii="宋体" w:hAnsi="宋体" w:eastAsia="宋体"/>
      <w:sz w:val="24"/>
    </w:rPr>
  </w:style>
  <w:style w:type="character" w:customStyle="1" w:styleId="77">
    <w:name w:val="Char Char16"/>
    <w:basedOn w:val="39"/>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qFormat/>
    <w:uiPriority w:val="0"/>
    <w:rPr>
      <w:rFonts w:ascii="Arial" w:hAnsi="Arial" w:eastAsia="宋体"/>
      <w:b/>
      <w:bCs/>
      <w:kern w:val="2"/>
      <w:sz w:val="21"/>
      <w:szCs w:val="28"/>
    </w:rPr>
  </w:style>
  <w:style w:type="character" w:customStyle="1" w:styleId="84">
    <w:name w:val="Char Char15"/>
    <w:basedOn w:val="39"/>
    <w:qFormat/>
    <w:uiPriority w:val="0"/>
    <w:rPr>
      <w:rFonts w:ascii="宋体" w:hAnsi="宋体" w:eastAsia="宋体"/>
      <w:b/>
      <w:bCs/>
      <w:sz w:val="24"/>
      <w:szCs w:val="24"/>
    </w:rPr>
  </w:style>
  <w:style w:type="character" w:customStyle="1" w:styleId="85">
    <w:name w:val="Char Char21"/>
    <w:basedOn w:val="39"/>
    <w:qFormat/>
    <w:uiPriority w:val="0"/>
    <w:rPr>
      <w:rFonts w:ascii="Cambria" w:hAnsi="Cambria" w:eastAsia="宋体"/>
      <w:b/>
      <w:bCs/>
      <w:kern w:val="2"/>
      <w:sz w:val="32"/>
      <w:szCs w:val="32"/>
      <w:lang w:val="en-US" w:eastAsia="zh-CN" w:bidi="ar-SA"/>
    </w:rPr>
  </w:style>
  <w:style w:type="character" w:customStyle="1" w:styleId="86">
    <w:name w:val="批注框文本 Char1"/>
    <w:basedOn w:val="39"/>
    <w:qFormat/>
    <w:uiPriority w:val="0"/>
    <w:rPr>
      <w:rFonts w:ascii="宋体" w:hAnsi="宋体" w:eastAsia="宋体"/>
      <w:kern w:val="2"/>
      <w:sz w:val="18"/>
      <w:szCs w:val="18"/>
      <w:lang w:bidi="ar-SA"/>
    </w:rPr>
  </w:style>
  <w:style w:type="character" w:customStyle="1" w:styleId="87">
    <w:name w:val="标题 2 Char1"/>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qFormat/>
    <w:uiPriority w:val="0"/>
    <w:rPr>
      <w:rFonts w:ascii="宋体" w:hAnsi="宋体"/>
      <w:kern w:val="2"/>
      <w:sz w:val="24"/>
      <w:szCs w:val="24"/>
    </w:rPr>
  </w:style>
  <w:style w:type="character" w:customStyle="1" w:styleId="89">
    <w:name w:val="正文文本 Char"/>
    <w:basedOn w:val="39"/>
    <w:link w:val="15"/>
    <w:uiPriority w:val="0"/>
    <w:rPr>
      <w:kern w:val="2"/>
      <w:sz w:val="21"/>
      <w:szCs w:val="24"/>
    </w:rPr>
  </w:style>
  <w:style w:type="character" w:customStyle="1" w:styleId="90">
    <w:name w:val="正文文本缩进 Char"/>
    <w:basedOn w:val="39"/>
    <w:link w:val="16"/>
    <w:uiPriority w:val="0"/>
    <w:rPr>
      <w:spacing w:val="-4"/>
      <w:kern w:val="2"/>
      <w:sz w:val="21"/>
      <w:szCs w:val="24"/>
    </w:rPr>
  </w:style>
  <w:style w:type="paragraph" w:customStyle="1" w:styleId="91">
    <w:name w:val="2 Char"/>
    <w:basedOn w:val="1"/>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qFormat/>
    <w:uiPriority w:val="34"/>
    <w:pPr>
      <w:ind w:firstLine="420" w:firstLineChars="200"/>
    </w:pPr>
  </w:style>
  <w:style w:type="paragraph" w:customStyle="1" w:styleId="102">
    <w:name w:val="Table Paragraph"/>
    <w:basedOn w:val="1"/>
    <w:qFormat/>
    <w:uiPriority w:val="0"/>
    <w:pPr>
      <w:jc w:val="left"/>
    </w:pPr>
    <w:rPr>
      <w:rFonts w:ascii="Calibri" w:hAnsi="Calibri"/>
      <w:kern w:val="0"/>
      <w:sz w:val="22"/>
      <w:szCs w:val="22"/>
      <w:lang w:eastAsia="en-US"/>
    </w:rPr>
  </w:style>
  <w:style w:type="paragraph" w:customStyle="1" w:styleId="1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Heading"/>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05">
    <w:name w:val="font5"/>
    <w:basedOn w:val="1"/>
    <w:uiPriority w:val="0"/>
    <w:pPr>
      <w:widowControl/>
      <w:spacing w:before="100" w:beforeAutospacing="1" w:after="100" w:afterAutospacing="1"/>
      <w:jc w:val="left"/>
    </w:pPr>
    <w:rPr>
      <w:rFonts w:ascii="宋体" w:hAnsi="宋体" w:cs="宋体"/>
      <w:kern w:val="0"/>
      <w:sz w:val="18"/>
      <w:szCs w:val="18"/>
    </w:rPr>
  </w:style>
  <w:style w:type="paragraph" w:customStyle="1" w:styleId="106">
    <w:name w:val="xl481"/>
    <w:basedOn w:val="1"/>
    <w:uiPriority w:val="0"/>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07">
    <w:name w:val="xl48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08">
    <w:name w:val="xl483"/>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09">
    <w:name w:val="xl484"/>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0">
    <w:name w:val="xl485"/>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1">
    <w:name w:val="xl486"/>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2">
    <w:name w:val="xl487"/>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3">
    <w:name w:val="xl488"/>
    <w:basedOn w:val="1"/>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4">
    <w:name w:val="xl489"/>
    <w:basedOn w:val="1"/>
    <w:uiPriority w:val="0"/>
    <w:pPr>
      <w:widowControl/>
      <w:spacing w:before="100" w:beforeAutospacing="1" w:after="100" w:afterAutospacing="1"/>
      <w:jc w:val="left"/>
    </w:pPr>
    <w:rPr>
      <w:rFonts w:ascii="仿宋" w:hAnsi="仿宋" w:eastAsia="仿宋" w:cs="宋体"/>
      <w:color w:val="000000"/>
      <w:kern w:val="0"/>
      <w:sz w:val="24"/>
    </w:rPr>
  </w:style>
  <w:style w:type="paragraph" w:customStyle="1" w:styleId="115">
    <w:name w:val="xl490"/>
    <w:basedOn w:val="1"/>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6">
    <w:name w:val="xl491"/>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7">
    <w:name w:val="xl492"/>
    <w:basedOn w:val="1"/>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8">
    <w:name w:val="xl493"/>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A3A9ED-676A-4753-8002-BF7A0BEACA1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190</Words>
  <Characters>1083</Characters>
  <Lines>9</Lines>
  <Paragraphs>2</Paragraphs>
  <TotalTime>0</TotalTime>
  <ScaleCrop>false</ScaleCrop>
  <LinksUpToDate>false</LinksUpToDate>
  <CharactersWithSpaces>1271</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admin</cp:lastModifiedBy>
  <cp:lastPrinted>2021-05-21T06:26:00Z</cp:lastPrinted>
  <dcterms:modified xsi:type="dcterms:W3CDTF">2022-04-11T08:36:11Z</dcterms:modified>
  <dc:title>第二章  投标人须知</dc:title>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