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bookmarkStart w:id="0" w:name="_Toc526778066"/>
      <w:bookmarkStart w:id="1" w:name="_Toc526246862"/>
      <w:bookmarkStart w:id="2" w:name="_Toc61354154"/>
      <w:bookmarkStart w:id="3" w:name="_Toc526861349"/>
      <w:r>
        <w:rPr>
          <w:rFonts w:hint="eastAsia" w:asciiTheme="minorEastAsia" w:hAnsiTheme="minorEastAsia" w:eastAsiaTheme="minorEastAsia"/>
          <w:szCs w:val="32"/>
        </w:rPr>
        <w:t xml:space="preserve">     </w:t>
      </w:r>
      <w:bookmarkEnd w:id="0"/>
      <w:bookmarkEnd w:id="1"/>
      <w:bookmarkEnd w:id="2"/>
      <w:bookmarkEnd w:id="3"/>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项目编号：HGCGD2206</w:t>
      </w:r>
      <w:r>
        <w:rPr>
          <w:rFonts w:hint="eastAsia" w:ascii="仿宋" w:hAnsi="仿宋" w:eastAsia="仿宋" w:cs="仿宋"/>
          <w:sz w:val="28"/>
          <w:szCs w:val="28"/>
          <w:lang w:val="en-US" w:eastAsia="zh-CN"/>
        </w:rPr>
        <w:t>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项目名称：2022年5月废旧物资让售项目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招标货物名称、数量、主要技术参数、交货时间具体详见让售清单：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交货地点：衡阳华菱钢管有限公司</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让售清单：详见附件。</w:t>
      </w:r>
    </w:p>
    <w:p>
      <w:pPr>
        <w:adjustRightInd w:val="0"/>
        <w:snapToGrid w:val="0"/>
        <w:spacing w:line="360" w:lineRule="exact"/>
        <w:contextualSpacing/>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具有独立法人资格并依法取得企业营业执照，营业执照处于有效期内，营业执照中经营范围包含本次招标让售标的物</w:t>
      </w:r>
      <w:r>
        <w:rPr>
          <w:rFonts w:hint="eastAsia" w:ascii="仿宋" w:hAnsi="仿宋" w:eastAsia="仿宋" w:cs="仿宋"/>
          <w:sz w:val="28"/>
          <w:szCs w:val="28"/>
          <w:lang w:val="en-US" w:eastAsia="zh-CN"/>
        </w:rPr>
        <w:t>处置</w:t>
      </w:r>
      <w:r>
        <w:rPr>
          <w:rFonts w:hint="eastAsia" w:ascii="仿宋" w:hAnsi="仿宋" w:eastAsia="仿宋" w:cs="仿宋"/>
          <w:sz w:val="28"/>
          <w:szCs w:val="28"/>
        </w:rPr>
        <w:t>。</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30000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2022年5月</w:t>
      </w:r>
      <w:r>
        <w:rPr>
          <w:rFonts w:hint="eastAsia" w:ascii="仿宋" w:hAnsi="仿宋" w:eastAsia="仿宋" w:cs="仿宋"/>
          <w:b/>
          <w:sz w:val="28"/>
          <w:szCs w:val="28"/>
          <w:u w:val="single"/>
          <w:lang w:val="en-US" w:eastAsia="zh-CN"/>
        </w:rPr>
        <w:t>16</w:t>
      </w:r>
      <w:bookmarkStart w:id="6" w:name="_GoBack"/>
      <w:bookmarkEnd w:id="6"/>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本项目采用经评审的标包最高价中标法。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keepNext w:val="0"/>
        <w:keepLines w:val="0"/>
        <w:pageBreakBefore w:val="0"/>
        <w:widowControl w:val="0"/>
        <w:kinsoku/>
        <w:wordWrap/>
        <w:overflowPunct/>
        <w:topLinePunct w:val="0"/>
        <w:autoSpaceDE/>
        <w:autoSpaceDN/>
        <w:bidi w:val="0"/>
        <w:snapToGrid w:val="0"/>
        <w:spacing w:line="400" w:lineRule="exact"/>
        <w:ind w:left="850" w:leftChars="405"/>
        <w:textAlignment w:val="auto"/>
        <w:outlineLvl w:val="9"/>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400" w:lineRule="exact"/>
        <w:ind w:left="850" w:leftChars="405"/>
        <w:textAlignment w:val="auto"/>
        <w:outlineLvl w:val="9"/>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35"/>
        <w:rPr>
          <w:rFonts w:hint="eastAsia" w:ascii="仿宋" w:hAnsi="仿宋" w:eastAsia="仿宋" w:cs="仿宋"/>
          <w:szCs w:val="32"/>
        </w:rPr>
      </w:pPr>
    </w:p>
    <w:p>
      <w:pPr>
        <w:snapToGrid w:val="0"/>
        <w:spacing w:line="400" w:lineRule="exact"/>
        <w:ind w:left="850" w:leftChars="405"/>
        <w:rPr>
          <w:rFonts w:asciiTheme="minorEastAsia" w:hAnsiTheme="minorEastAsia" w:eastAsiaTheme="minorEastAsia"/>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00F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E51B5"/>
    <w:rsid w:val="001F0370"/>
    <w:rsid w:val="001F277F"/>
    <w:rsid w:val="001F2833"/>
    <w:rsid w:val="001F40D5"/>
    <w:rsid w:val="001F4BB5"/>
    <w:rsid w:val="001F575D"/>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01B8"/>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2B5"/>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AD5"/>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3A2"/>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1716"/>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3D2D"/>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2A1"/>
    <w:rsid w:val="00894448"/>
    <w:rsid w:val="00897F12"/>
    <w:rsid w:val="008A568B"/>
    <w:rsid w:val="008A59CA"/>
    <w:rsid w:val="008A5FCF"/>
    <w:rsid w:val="008B00BC"/>
    <w:rsid w:val="008B07EB"/>
    <w:rsid w:val="008B2885"/>
    <w:rsid w:val="008B2F22"/>
    <w:rsid w:val="008B37D6"/>
    <w:rsid w:val="008B3B6B"/>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07279"/>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02E2"/>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3A0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4E4F"/>
    <w:rsid w:val="00AA5933"/>
    <w:rsid w:val="00AA69E0"/>
    <w:rsid w:val="00AA6BE3"/>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2E76"/>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62DC"/>
    <w:rsid w:val="00D0707F"/>
    <w:rsid w:val="00D074F9"/>
    <w:rsid w:val="00D14171"/>
    <w:rsid w:val="00D15E28"/>
    <w:rsid w:val="00D17C87"/>
    <w:rsid w:val="00D17D6A"/>
    <w:rsid w:val="00D23D2D"/>
    <w:rsid w:val="00D255E7"/>
    <w:rsid w:val="00D25C69"/>
    <w:rsid w:val="00D25E12"/>
    <w:rsid w:val="00D26B15"/>
    <w:rsid w:val="00D30266"/>
    <w:rsid w:val="00D303F6"/>
    <w:rsid w:val="00D31624"/>
    <w:rsid w:val="00D3370E"/>
    <w:rsid w:val="00D374ED"/>
    <w:rsid w:val="00D44BB3"/>
    <w:rsid w:val="00D4521A"/>
    <w:rsid w:val="00D45428"/>
    <w:rsid w:val="00D455A5"/>
    <w:rsid w:val="00D46A33"/>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5C6"/>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0AA4"/>
    <w:rsid w:val="00F812A2"/>
    <w:rsid w:val="00F82A4A"/>
    <w:rsid w:val="00F83519"/>
    <w:rsid w:val="00F84A4C"/>
    <w:rsid w:val="00F851B4"/>
    <w:rsid w:val="00F86BF0"/>
    <w:rsid w:val="00F917A2"/>
    <w:rsid w:val="00F9209F"/>
    <w:rsid w:val="00F94320"/>
    <w:rsid w:val="00F958C9"/>
    <w:rsid w:val="00FA32B8"/>
    <w:rsid w:val="00FA3A60"/>
    <w:rsid w:val="00FA53D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 w:val="57353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uiPriority w:val="0"/>
    <w:rPr>
      <w:kern w:val="2"/>
      <w:sz w:val="18"/>
      <w:szCs w:val="18"/>
    </w:rPr>
  </w:style>
  <w:style w:type="character" w:customStyle="1" w:styleId="62">
    <w:name w:val="p0 Char Char"/>
    <w:basedOn w:val="39"/>
    <w:link w:val="63"/>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190</Words>
  <Characters>1085</Characters>
  <Lines>9</Lines>
  <Paragraphs>2</Paragraphs>
  <TotalTime>0</TotalTime>
  <ScaleCrop>false</ScaleCrop>
  <LinksUpToDate>false</LinksUpToDate>
  <CharactersWithSpaces>1273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cp:lastModifiedBy>
  <cp:lastPrinted>2021-05-21T06:26:00Z</cp:lastPrinted>
  <dcterms:modified xsi:type="dcterms:W3CDTF">2022-05-11T07:28:54Z</dcterms:modified>
  <dc:title>第二章  投标人须知</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