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7B68" w:rsidRDefault="000154D7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AA7B68" w:rsidRDefault="00AA7B68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AA7B68" w:rsidRDefault="00AA7B68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AA7B68" w:rsidRDefault="000154D7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月炼钢用增碳剂</w:t>
      </w:r>
      <w:r>
        <w:rPr>
          <w:rFonts w:ascii="仿宋" w:eastAsia="仿宋" w:hAnsi="仿宋" w:hint="eastAsia"/>
          <w:sz w:val="28"/>
          <w:szCs w:val="28"/>
        </w:rPr>
        <w:t>FC92</w:t>
      </w:r>
      <w:r>
        <w:rPr>
          <w:rFonts w:ascii="仿宋" w:eastAsia="仿宋" w:hAnsi="仿宋" w:hint="eastAsia"/>
          <w:sz w:val="28"/>
          <w:szCs w:val="28"/>
        </w:rPr>
        <w:t>采购项目评标工作已经结束，本项目采用经评审的最低价中标法，现将评标相关信息予以公示。</w:t>
      </w:r>
    </w:p>
    <w:p w:rsidR="00AA7B68" w:rsidRDefault="000154D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月炼钢用增碳剂</w:t>
      </w:r>
      <w:r>
        <w:rPr>
          <w:rFonts w:ascii="仿宋" w:eastAsia="仿宋" w:hAnsi="仿宋" w:hint="eastAsia"/>
          <w:sz w:val="28"/>
          <w:szCs w:val="28"/>
        </w:rPr>
        <w:t>FC92</w:t>
      </w:r>
      <w:r>
        <w:rPr>
          <w:rFonts w:ascii="仿宋" w:eastAsia="仿宋" w:hAnsi="仿宋" w:hint="eastAsia"/>
          <w:sz w:val="28"/>
          <w:szCs w:val="28"/>
        </w:rPr>
        <w:t>采购项目</w:t>
      </w:r>
    </w:p>
    <w:p w:rsidR="00AA7B68" w:rsidRDefault="000154D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HGCGY2205</w:t>
      </w:r>
      <w:r>
        <w:rPr>
          <w:rFonts w:ascii="仿宋" w:eastAsia="仿宋" w:hAnsi="仿宋" w:hint="eastAsia"/>
          <w:sz w:val="28"/>
          <w:szCs w:val="28"/>
        </w:rPr>
        <w:t>5</w:t>
      </w:r>
    </w:p>
    <w:p w:rsidR="00AA7B68" w:rsidRDefault="000154D7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AA7B68" w:rsidRDefault="000154D7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经评委会评审，宁夏恒羽工贸</w:t>
      </w:r>
      <w:r>
        <w:rPr>
          <w:rFonts w:ascii="仿宋" w:eastAsia="仿宋" w:hAnsi="仿宋" w:hint="eastAsia"/>
          <w:sz w:val="28"/>
          <w:szCs w:val="28"/>
        </w:rPr>
        <w:t>有限公司和安阳奥莱冶金耐材</w:t>
      </w:r>
      <w:r>
        <w:rPr>
          <w:rFonts w:ascii="仿宋" w:eastAsia="仿宋" w:hAnsi="仿宋" w:hint="eastAsia"/>
          <w:sz w:val="28"/>
          <w:szCs w:val="28"/>
        </w:rPr>
        <w:t>有限公司分别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第一、第二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AA7B68" w:rsidRDefault="000154D7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AA7B68" w:rsidRDefault="000154D7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AA7B68" w:rsidRDefault="000154D7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</w:p>
    <w:p w:rsidR="00AA7B68" w:rsidRDefault="000154D7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hgtoubiao3@126.com</w:t>
      </w:r>
    </w:p>
    <w:p w:rsidR="00AA7B68" w:rsidRDefault="000154D7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AA7B68" w:rsidRDefault="00AA7B68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AA7B68" w:rsidRDefault="00AA7B68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A7B68" w:rsidRDefault="000154D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AA7B68" w:rsidRDefault="000154D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年10</w:t>
      </w:r>
      <w:r>
        <w:rPr>
          <w:rFonts w:ascii="仿宋" w:eastAsia="仿宋" w:hAnsi="仿宋" w:hint="eastAsia"/>
          <w:sz w:val="28"/>
          <w:szCs w:val="28"/>
        </w:rPr>
        <w:t>月11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AA7B68" w:rsidSect="00AA7B68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68" w:rsidRDefault="00AA7B68" w:rsidP="00AA7B68">
      <w:r>
        <w:separator/>
      </w:r>
    </w:p>
  </w:endnote>
  <w:endnote w:type="continuationSeparator" w:id="0">
    <w:p w:rsidR="00AA7B68" w:rsidRDefault="00AA7B68" w:rsidP="00AA7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B68" w:rsidRDefault="00AA7B6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AA7B68" w:rsidRDefault="00AA7B6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154D7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154D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68" w:rsidRDefault="00AA7B68" w:rsidP="00AA7B68">
      <w:r>
        <w:separator/>
      </w:r>
    </w:p>
  </w:footnote>
  <w:footnote w:type="continuationSeparator" w:id="0">
    <w:p w:rsidR="00AA7B68" w:rsidRDefault="00AA7B68" w:rsidP="00AA7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30B5736D"/>
    <w:rsid w:val="34134919"/>
    <w:rsid w:val="36C43945"/>
    <w:rsid w:val="4CD76635"/>
    <w:rsid w:val="4F8C3D25"/>
    <w:rsid w:val="4FFD5847"/>
    <w:rsid w:val="5BD104F0"/>
    <w:rsid w:val="655F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B6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7B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AA7B68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A7B68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AA7B68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AA7B68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AA7B68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AA7B68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AA7B68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AA7B68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AA7B68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AA7B68"/>
    <w:pPr>
      <w:ind w:firstLineChars="200" w:firstLine="420"/>
    </w:pPr>
  </w:style>
  <w:style w:type="paragraph" w:styleId="a4">
    <w:name w:val="Document Map"/>
    <w:basedOn w:val="a"/>
    <w:qFormat/>
    <w:rsid w:val="00AA7B68"/>
    <w:pPr>
      <w:shd w:val="clear" w:color="auto" w:fill="000080"/>
    </w:pPr>
  </w:style>
  <w:style w:type="paragraph" w:styleId="a5">
    <w:name w:val="annotation text"/>
    <w:basedOn w:val="a"/>
    <w:link w:val="Char"/>
    <w:qFormat/>
    <w:rsid w:val="00AA7B68"/>
    <w:pPr>
      <w:jc w:val="left"/>
    </w:pPr>
  </w:style>
  <w:style w:type="paragraph" w:styleId="a6">
    <w:name w:val="Body Text"/>
    <w:basedOn w:val="a"/>
    <w:link w:val="Char0"/>
    <w:qFormat/>
    <w:rsid w:val="00AA7B68"/>
    <w:pPr>
      <w:spacing w:after="120"/>
    </w:pPr>
  </w:style>
  <w:style w:type="paragraph" w:styleId="a7">
    <w:name w:val="Body Text Indent"/>
    <w:basedOn w:val="a"/>
    <w:link w:val="Char1"/>
    <w:qFormat/>
    <w:rsid w:val="00AA7B68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AA7B68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AA7B68"/>
    <w:pPr>
      <w:ind w:leftChars="400" w:left="840"/>
    </w:pPr>
  </w:style>
  <w:style w:type="paragraph" w:styleId="a8">
    <w:name w:val="Plain Text"/>
    <w:basedOn w:val="a"/>
    <w:link w:val="Char2"/>
    <w:qFormat/>
    <w:rsid w:val="00AA7B68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AA7B68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AA7B68"/>
    <w:pPr>
      <w:ind w:leftChars="2500" w:left="100"/>
    </w:pPr>
  </w:style>
  <w:style w:type="paragraph" w:styleId="20">
    <w:name w:val="Body Text Indent 2"/>
    <w:basedOn w:val="a"/>
    <w:qFormat/>
    <w:rsid w:val="00AA7B68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AA7B68"/>
    <w:rPr>
      <w:sz w:val="18"/>
      <w:szCs w:val="18"/>
    </w:rPr>
  </w:style>
  <w:style w:type="paragraph" w:styleId="ab">
    <w:name w:val="footer"/>
    <w:basedOn w:val="a"/>
    <w:link w:val="Char5"/>
    <w:qFormat/>
    <w:rsid w:val="00AA7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AA7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A7B68"/>
  </w:style>
  <w:style w:type="paragraph" w:styleId="40">
    <w:name w:val="toc 4"/>
    <w:basedOn w:val="a"/>
    <w:next w:val="a"/>
    <w:qFormat/>
    <w:rsid w:val="00AA7B68"/>
    <w:pPr>
      <w:ind w:leftChars="600" w:left="1260"/>
    </w:pPr>
  </w:style>
  <w:style w:type="paragraph" w:styleId="60">
    <w:name w:val="toc 6"/>
    <w:basedOn w:val="a"/>
    <w:next w:val="a"/>
    <w:qFormat/>
    <w:rsid w:val="00AA7B68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AA7B68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AA7B68"/>
    <w:pPr>
      <w:ind w:leftChars="200" w:left="420"/>
    </w:pPr>
  </w:style>
  <w:style w:type="paragraph" w:styleId="90">
    <w:name w:val="toc 9"/>
    <w:basedOn w:val="a"/>
    <w:next w:val="a"/>
    <w:qFormat/>
    <w:rsid w:val="00AA7B68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AA7B68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AA7B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AA7B68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AA7B68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AA7B68"/>
    <w:rPr>
      <w:b/>
      <w:bCs/>
    </w:rPr>
  </w:style>
  <w:style w:type="table" w:styleId="af0">
    <w:name w:val="Table Grid"/>
    <w:basedOn w:val="a1"/>
    <w:qFormat/>
    <w:rsid w:val="00AA7B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AA7B68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AA7B68"/>
  </w:style>
  <w:style w:type="character" w:styleId="af3">
    <w:name w:val="FollowedHyperlink"/>
    <w:basedOn w:val="a0"/>
    <w:uiPriority w:val="99"/>
    <w:qFormat/>
    <w:rsid w:val="00AA7B68"/>
    <w:rPr>
      <w:color w:val="800080"/>
      <w:u w:val="single"/>
    </w:rPr>
  </w:style>
  <w:style w:type="character" w:styleId="af4">
    <w:name w:val="Hyperlink"/>
    <w:basedOn w:val="a0"/>
    <w:uiPriority w:val="99"/>
    <w:qFormat/>
    <w:rsid w:val="00AA7B68"/>
    <w:rPr>
      <w:color w:val="0000FF"/>
      <w:u w:val="single"/>
    </w:rPr>
  </w:style>
  <w:style w:type="character" w:styleId="af5">
    <w:name w:val="annotation reference"/>
    <w:basedOn w:val="a0"/>
    <w:qFormat/>
    <w:rsid w:val="00AA7B68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AA7B68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AA7B6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AA7B68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AA7B68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AA7B68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AA7B68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AA7B68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AA7B68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AA7B68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AA7B68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AA7B68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AA7B68"/>
    <w:rPr>
      <w:b/>
      <w:bCs/>
    </w:rPr>
  </w:style>
  <w:style w:type="character" w:customStyle="1" w:styleId="Char">
    <w:name w:val="批注文字 Char"/>
    <w:basedOn w:val="a0"/>
    <w:link w:val="a5"/>
    <w:rsid w:val="00AA7B68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AA7B68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AA7B6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AA7B68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AA7B68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AA7B68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AA7B68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AA7B68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AA7B68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AA7B68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AA7B68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AA7B68"/>
  </w:style>
  <w:style w:type="paragraph" w:customStyle="1" w:styleId="1CharCharCharChar">
    <w:name w:val="1 Char Char Char Char"/>
    <w:basedOn w:val="a"/>
    <w:rsid w:val="00AA7B68"/>
    <w:rPr>
      <w:rFonts w:ascii="Tahoma" w:hAnsi="Tahoma"/>
      <w:sz w:val="24"/>
      <w:szCs w:val="20"/>
    </w:rPr>
  </w:style>
  <w:style w:type="paragraph" w:customStyle="1" w:styleId="Default">
    <w:name w:val="Default"/>
    <w:rsid w:val="00AA7B68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AA7B68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AA7B68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AA7B68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AA7B68"/>
    <w:pPr>
      <w:ind w:firstLineChars="200" w:firstLine="420"/>
    </w:pPr>
  </w:style>
  <w:style w:type="paragraph" w:customStyle="1" w:styleId="32">
    <w:name w:val="标题3"/>
    <w:basedOn w:val="1"/>
    <w:rsid w:val="00AA7B68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AA7B68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AA7B6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AA7B68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AA7B68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AA7B68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AA7B68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AA7B68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AA7B68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AA7B68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AA7B6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AA7B68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AA7B6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AA7B68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AA7B68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AA7B68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AA7B68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AA7B68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AA7B68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AA7B68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AA7B68"/>
    <w:rPr>
      <w:rFonts w:ascii="宋体" w:hAnsi="宋体"/>
      <w:sz w:val="24"/>
    </w:rPr>
  </w:style>
  <w:style w:type="paragraph" w:customStyle="1" w:styleId="p17">
    <w:name w:val="p17"/>
    <w:basedOn w:val="a"/>
    <w:qFormat/>
    <w:rsid w:val="00AA7B6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AA7B68"/>
  </w:style>
  <w:style w:type="paragraph" w:customStyle="1" w:styleId="p19">
    <w:name w:val="p19"/>
    <w:basedOn w:val="a"/>
    <w:qFormat/>
    <w:rsid w:val="00AA7B68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AA7B68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AA7B68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AA7B68"/>
    <w:pPr>
      <w:ind w:firstLineChars="200" w:firstLine="420"/>
    </w:pPr>
  </w:style>
  <w:style w:type="paragraph" w:customStyle="1" w:styleId="TableParagraph">
    <w:name w:val="Table Paragraph"/>
    <w:basedOn w:val="a"/>
    <w:qFormat/>
    <w:rsid w:val="00AA7B68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AA7B68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AA7B68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E12C-F168-4110-BB34-94FAFBA4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57</cp:revision>
  <cp:lastPrinted>2022-03-21T02:29:00Z</cp:lastPrinted>
  <dcterms:created xsi:type="dcterms:W3CDTF">2021-06-16T04:02:00Z</dcterms:created>
  <dcterms:modified xsi:type="dcterms:W3CDTF">2022-10-11T00:36:00Z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DBB65427A5E145779BB2E8E28831ED0B</vt:lpwstr>
  </property>
</Properties>
</file>