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highlight w:val="none"/>
        </w:rPr>
        <w:t>HGJY-G202</w:t>
      </w:r>
      <w:r>
        <w:rPr>
          <w:rFonts w:hint="eastAsia" w:ascii="仿宋" w:hAnsi="仿宋" w:eastAsia="仿宋"/>
          <w:sz w:val="28"/>
          <w:szCs w:val="28"/>
          <w:highlight w:val="none"/>
          <w:lang w:val="en-US" w:eastAsia="zh-CN"/>
        </w:rPr>
        <w:t>4019</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项目名称：2024年3月份炼铁用优质生石灰招标采购项目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货物名称：炼铁用优质生石灰</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量：12000吨。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交付时间：2024年3月，根据炼铁厂储存罐生石灰库存情况安排送货。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交付地点：衡阳华菱连轧管有限公司炼铁厂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运输要求：产品采用罐装车喷装包装</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投标数量5000吨以上，投标人满足以下条件之一即可投标：</w:t>
      </w:r>
      <w:r>
        <w:rPr>
          <w:rFonts w:hint="eastAsia" w:ascii="仿宋" w:hAnsi="仿宋" w:eastAsia="仿宋"/>
          <w:sz w:val="28"/>
          <w:szCs w:val="28"/>
        </w:rPr>
        <w:t xml:space="preserve">                                                                                                                2.1   需方生石灰合格供方（已被需方列入黑名单、暂停供货资质和执行供货能力不足的供方不可参标）。                                                                                                                                                                                                                                                                                                                                                                           2.2  有为华菱湘钢、涟钢或其子公司生石灰直接或者间接供货业绩（提供近两年的合同原件或仅限价格、金额覆盖的原件扫描件），注册资金不少于200万，成立时间一年及以上。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80000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hint="eastAsia" w:ascii="仿宋" w:hAnsi="仿宋" w:eastAsia="仿宋"/>
          <w:b/>
          <w:bCs/>
          <w:sz w:val="28"/>
          <w:szCs w:val="28"/>
          <w:highlight w:val="yellow"/>
          <w:u w:val="single"/>
        </w:rPr>
        <w:t xml:space="preserve">2024年 </w:t>
      </w:r>
      <w:r>
        <w:rPr>
          <w:rFonts w:hint="eastAsia" w:ascii="仿宋" w:hAnsi="仿宋" w:eastAsia="仿宋"/>
          <w:b/>
          <w:bCs/>
          <w:sz w:val="28"/>
          <w:szCs w:val="28"/>
          <w:highlight w:val="yellow"/>
          <w:u w:val="single"/>
          <w:lang w:val="en-US" w:eastAsia="zh-CN"/>
        </w:rPr>
        <w:t>2</w:t>
      </w:r>
      <w:bookmarkStart w:id="0" w:name="_GoBack"/>
      <w:bookmarkEnd w:id="0"/>
      <w:r>
        <w:rPr>
          <w:rFonts w:hint="eastAsia" w:ascii="仿宋" w:hAnsi="仿宋" w:eastAsia="仿宋"/>
          <w:b/>
          <w:bCs/>
          <w:sz w:val="28"/>
          <w:szCs w:val="28"/>
          <w:highlight w:val="yellow"/>
          <w:u w:val="single"/>
        </w:rPr>
        <w:t>月26 日</w:t>
      </w:r>
      <w:r>
        <w:rPr>
          <w:rFonts w:hint="eastAsia" w:ascii="仿宋" w:hAnsi="仿宋" w:eastAsia="仿宋"/>
          <w:b/>
          <w:bCs/>
          <w:sz w:val="28"/>
          <w:szCs w:val="28"/>
          <w:highlight w:val="yellow"/>
          <w:u w:val="single"/>
          <w:lang w:eastAsia="zh-CN"/>
        </w:rPr>
        <w:t>下</w:t>
      </w:r>
      <w:r>
        <w:rPr>
          <w:rFonts w:hint="eastAsia" w:ascii="仿宋" w:hAnsi="仿宋" w:eastAsia="仿宋"/>
          <w:b/>
          <w:bCs/>
          <w:sz w:val="28"/>
          <w:szCs w:val="28"/>
          <w:highlight w:val="yellow"/>
          <w:u w:val="single"/>
        </w:rPr>
        <w:t>午</w:t>
      </w:r>
      <w:r>
        <w:rPr>
          <w:rFonts w:hint="eastAsia" w:ascii="仿宋" w:hAnsi="仿宋" w:eastAsia="仿宋"/>
          <w:b/>
          <w:bCs/>
          <w:sz w:val="28"/>
          <w:szCs w:val="28"/>
          <w:highlight w:val="yellow"/>
          <w:u w:val="single"/>
          <w:lang w:val="en-US" w:eastAsia="zh-CN"/>
        </w:rPr>
        <w:t>14</w:t>
      </w:r>
      <w:r>
        <w:rPr>
          <w:rFonts w:hint="eastAsia" w:ascii="仿宋" w:hAnsi="仿宋" w:eastAsia="仿宋"/>
          <w:b/>
          <w:bCs/>
          <w:sz w:val="28"/>
          <w:szCs w:val="28"/>
          <w:highlight w:val="yellow"/>
          <w:u w:val="single"/>
        </w:rPr>
        <w:t>:30，采用现场投标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N2QyYjg4ZDVhNjU4NmJkMzU3YjQ3NjI4ZTM0NDUifQ=="/>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1F7D93"/>
    <w:rsid w:val="002009D1"/>
    <w:rsid w:val="00202A3A"/>
    <w:rsid w:val="002121F9"/>
    <w:rsid w:val="00225B23"/>
    <w:rsid w:val="00230FDD"/>
    <w:rsid w:val="002343A4"/>
    <w:rsid w:val="002476C1"/>
    <w:rsid w:val="002618AE"/>
    <w:rsid w:val="00290E2F"/>
    <w:rsid w:val="0029282F"/>
    <w:rsid w:val="0029510B"/>
    <w:rsid w:val="002B22F9"/>
    <w:rsid w:val="002B4A69"/>
    <w:rsid w:val="002B7C4A"/>
    <w:rsid w:val="002F1960"/>
    <w:rsid w:val="00343E1A"/>
    <w:rsid w:val="00346A41"/>
    <w:rsid w:val="00352033"/>
    <w:rsid w:val="00354351"/>
    <w:rsid w:val="003579DA"/>
    <w:rsid w:val="0038595E"/>
    <w:rsid w:val="003A6C65"/>
    <w:rsid w:val="003D7C3A"/>
    <w:rsid w:val="00400B4A"/>
    <w:rsid w:val="004323F8"/>
    <w:rsid w:val="00435CFB"/>
    <w:rsid w:val="00453DC5"/>
    <w:rsid w:val="00471425"/>
    <w:rsid w:val="004947E4"/>
    <w:rsid w:val="00497E3D"/>
    <w:rsid w:val="005062DC"/>
    <w:rsid w:val="005067E8"/>
    <w:rsid w:val="0051264B"/>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518F3"/>
    <w:rsid w:val="00662A86"/>
    <w:rsid w:val="00666E0D"/>
    <w:rsid w:val="00675D96"/>
    <w:rsid w:val="00684DCD"/>
    <w:rsid w:val="006A389B"/>
    <w:rsid w:val="006A6373"/>
    <w:rsid w:val="006B14DC"/>
    <w:rsid w:val="006B2178"/>
    <w:rsid w:val="006B6E39"/>
    <w:rsid w:val="006C06D9"/>
    <w:rsid w:val="00703206"/>
    <w:rsid w:val="00707471"/>
    <w:rsid w:val="00714B28"/>
    <w:rsid w:val="00723F79"/>
    <w:rsid w:val="00740FB1"/>
    <w:rsid w:val="007548B5"/>
    <w:rsid w:val="00762C76"/>
    <w:rsid w:val="00772468"/>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E7825"/>
    <w:rsid w:val="008F2EB5"/>
    <w:rsid w:val="00922BED"/>
    <w:rsid w:val="0096213D"/>
    <w:rsid w:val="009634C0"/>
    <w:rsid w:val="0098456B"/>
    <w:rsid w:val="00985ECB"/>
    <w:rsid w:val="009974BD"/>
    <w:rsid w:val="00997D47"/>
    <w:rsid w:val="009B23B4"/>
    <w:rsid w:val="009B290A"/>
    <w:rsid w:val="009B6554"/>
    <w:rsid w:val="009C0C85"/>
    <w:rsid w:val="009C27E5"/>
    <w:rsid w:val="009D0BF9"/>
    <w:rsid w:val="009D1BC4"/>
    <w:rsid w:val="009D25DF"/>
    <w:rsid w:val="009D2A69"/>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C0246"/>
    <w:rsid w:val="00AD0C90"/>
    <w:rsid w:val="00AF35FA"/>
    <w:rsid w:val="00AF5410"/>
    <w:rsid w:val="00B00EB7"/>
    <w:rsid w:val="00B142C2"/>
    <w:rsid w:val="00B20C29"/>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6313D"/>
    <w:rsid w:val="00C77B21"/>
    <w:rsid w:val="00C94E72"/>
    <w:rsid w:val="00CB392E"/>
    <w:rsid w:val="00CC6A88"/>
    <w:rsid w:val="00CC7A50"/>
    <w:rsid w:val="00CF1163"/>
    <w:rsid w:val="00D1310C"/>
    <w:rsid w:val="00D44CE4"/>
    <w:rsid w:val="00D64EB9"/>
    <w:rsid w:val="00DB1A94"/>
    <w:rsid w:val="00DC02CE"/>
    <w:rsid w:val="00DC1A3D"/>
    <w:rsid w:val="00DF1B3F"/>
    <w:rsid w:val="00E17AFC"/>
    <w:rsid w:val="00E60BC1"/>
    <w:rsid w:val="00E64D90"/>
    <w:rsid w:val="00E703E9"/>
    <w:rsid w:val="00E73985"/>
    <w:rsid w:val="00E90503"/>
    <w:rsid w:val="00EA5CD6"/>
    <w:rsid w:val="00EA6D79"/>
    <w:rsid w:val="00EA76EE"/>
    <w:rsid w:val="00EB3B85"/>
    <w:rsid w:val="00EC1076"/>
    <w:rsid w:val="00EC79AF"/>
    <w:rsid w:val="00ED0541"/>
    <w:rsid w:val="00ED41AD"/>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0FD50966"/>
    <w:rsid w:val="101A16CC"/>
    <w:rsid w:val="12794116"/>
    <w:rsid w:val="181943B1"/>
    <w:rsid w:val="1D022BD9"/>
    <w:rsid w:val="1DD87495"/>
    <w:rsid w:val="20807F33"/>
    <w:rsid w:val="2215625C"/>
    <w:rsid w:val="23252F0B"/>
    <w:rsid w:val="27A22AED"/>
    <w:rsid w:val="287837E7"/>
    <w:rsid w:val="29EA630A"/>
    <w:rsid w:val="2CB146BF"/>
    <w:rsid w:val="317358C4"/>
    <w:rsid w:val="36417DC9"/>
    <w:rsid w:val="42CC2D2A"/>
    <w:rsid w:val="44EF64AF"/>
    <w:rsid w:val="47875328"/>
    <w:rsid w:val="4A5E3277"/>
    <w:rsid w:val="4D5A1DCD"/>
    <w:rsid w:val="4ECE47A2"/>
    <w:rsid w:val="51D93F96"/>
    <w:rsid w:val="53CF0680"/>
    <w:rsid w:val="54E00B97"/>
    <w:rsid w:val="569D303F"/>
    <w:rsid w:val="5B457AA5"/>
    <w:rsid w:val="5DA31B30"/>
    <w:rsid w:val="625970CB"/>
    <w:rsid w:val="64F23B50"/>
    <w:rsid w:val="65474F32"/>
    <w:rsid w:val="666167E7"/>
    <w:rsid w:val="6A917E5B"/>
    <w:rsid w:val="6C0209E4"/>
    <w:rsid w:val="727A136E"/>
    <w:rsid w:val="73A7291D"/>
    <w:rsid w:val="74853402"/>
    <w:rsid w:val="770F26FF"/>
    <w:rsid w:val="79FA75C5"/>
    <w:rsid w:val="7B260A20"/>
    <w:rsid w:val="7C7C0E7A"/>
    <w:rsid w:val="7DE2427A"/>
    <w:rsid w:val="7E154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autoRedefine/>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autoRedefine/>
    <w:qFormat/>
    <w:uiPriority w:val="0"/>
    <w:pPr>
      <w:ind w:firstLine="420" w:firstLineChars="200"/>
    </w:pPr>
  </w:style>
  <w:style w:type="character" w:customStyle="1" w:styleId="9">
    <w:name w:val="页眉 Char"/>
    <w:basedOn w:val="6"/>
    <w:link w:val="3"/>
    <w:autoRedefine/>
    <w:semiHidden/>
    <w:qFormat/>
    <w:uiPriority w:val="99"/>
    <w:rPr>
      <w:rFonts w:ascii="Times New Roman" w:hAnsi="Times New Roman" w:eastAsia="宋体" w:cs="Times New Roman"/>
      <w:kern w:val="2"/>
      <w:sz w:val="18"/>
      <w:szCs w:val="18"/>
    </w:rPr>
  </w:style>
  <w:style w:type="character" w:customStyle="1" w:styleId="10">
    <w:name w:val="页脚 Char"/>
    <w:basedOn w:val="6"/>
    <w:link w:val="2"/>
    <w:autoRedefine/>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323</Words>
  <Characters>1846</Characters>
  <Lines>15</Lines>
  <Paragraphs>4</Paragraphs>
  <TotalTime>11</TotalTime>
  <ScaleCrop>false</ScaleCrop>
  <LinksUpToDate>false</LinksUpToDate>
  <CharactersWithSpaces>2165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2024-02-18T03:17:00Z</dcterms:created>
  <dc:creator>未定义</dc:creator>
  <cp:lastModifiedBy>Administrator</cp:lastModifiedBy>
  <dcterms:modified xsi:type="dcterms:W3CDTF">2024-02-19T03:24:25Z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96E37708E2354602B157346D760251DE_12</vt:lpwstr>
  </property>
</Properties>
</file>