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18B208">
      <w:pPr>
        <w:spacing w:line="240" w:lineRule="auto"/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报名文件要求及操作指南</w:t>
      </w:r>
    </w:p>
    <w:p w14:paraId="62393ECD">
      <w:pPr>
        <w:spacing w:line="240" w:lineRule="auto"/>
        <w:ind w:firstLine="640" w:firstLineChars="200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一、身份证附件（原件+电子档）</w:t>
      </w:r>
    </w:p>
    <w:p w14:paraId="217200D1">
      <w:pPr>
        <w:spacing w:line="240" w:lineRule="auto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线下报名时请携带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身份证原件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并提供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电子档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。电子档要求身份证正反面拼接于一张图片上，格式为PDF，文件大小不超过5M。报名人员可根据自身实际情况选择合适的软件，此处采用夸克扫描王，仅供参考。</w:t>
      </w:r>
    </w:p>
    <w:p w14:paraId="2576F86E">
      <w:pPr>
        <w:spacing w:line="240" w:lineRule="auto"/>
        <w:ind w:firstLine="643" w:firstLineChars="200"/>
        <w:jc w:val="both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1.下载相应软件，选择扫描功能。</w:t>
      </w:r>
    </w:p>
    <w:p w14:paraId="70DE8192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389505" cy="1979930"/>
            <wp:effectExtent l="0" t="0" r="10795" b="1270"/>
            <wp:docPr id="1" name="图片 1" descr="f80b3ee2-dd18-45f3-bcb5-3306aeed6e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80b3ee2-dd18-45f3-bcb5-3306aeed6ec3"/>
                    <pic:cNvPicPr>
                      <a:picLocks noChangeAspect="1"/>
                    </pic:cNvPicPr>
                  </pic:nvPicPr>
                  <pic:blipFill>
                    <a:blip r:embed="rId4"/>
                    <a:srcRect t="22296" b="23273"/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0EAAB">
      <w:pPr>
        <w:spacing w:line="240" w:lineRule="auto"/>
        <w:ind w:firstLine="643" w:firstLineChars="200"/>
        <w:jc w:val="both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2.选择拍摄</w:t>
      </w:r>
    </w:p>
    <w:p w14:paraId="7B29AEE5">
      <w:pPr>
        <w:numPr>
          <w:ilvl w:val="0"/>
          <w:numId w:val="0"/>
        </w:num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86635" cy="2054860"/>
            <wp:effectExtent l="0" t="0" r="18415" b="254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t="-610"/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2054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3A394E">
      <w:pPr>
        <w:spacing w:line="240" w:lineRule="auto"/>
        <w:ind w:firstLine="643" w:firstLineChars="200"/>
        <w:jc w:val="both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3.选择扫描文件—选择身份证</w:t>
      </w:r>
    </w:p>
    <w:p w14:paraId="620C6197">
      <w:pPr>
        <w:numPr>
          <w:ilvl w:val="0"/>
          <w:numId w:val="0"/>
        </w:num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24025" cy="2398395"/>
            <wp:effectExtent l="0" t="0" r="9525" b="1905"/>
            <wp:docPr id="3" name="图片 2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ED9F79">
      <w:pPr>
        <w:spacing w:line="240" w:lineRule="auto"/>
        <w:ind w:firstLine="643" w:firstLineChars="200"/>
        <w:jc w:val="both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4.选择“增强”功能</w:t>
      </w:r>
    </w:p>
    <w:p w14:paraId="0B3AACD5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438400" cy="3140710"/>
            <wp:effectExtent l="0" t="0" r="0" b="254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EC0E1">
      <w:pPr>
        <w:spacing w:line="240" w:lineRule="auto"/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5.完成后选择导出PDF即可</w:t>
      </w:r>
    </w:p>
    <w:p w14:paraId="4978FAC7">
      <w:pPr>
        <w:numPr>
          <w:ilvl w:val="0"/>
          <w:numId w:val="0"/>
        </w:num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19985" cy="2845435"/>
            <wp:effectExtent l="0" t="0" r="18415" b="12065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2700" b="30016"/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2845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E61DF6">
      <w:pPr>
        <w:numPr>
          <w:ilvl w:val="0"/>
          <w:numId w:val="0"/>
        </w:numPr>
        <w:spacing w:line="240" w:lineRule="auto"/>
        <w:ind w:firstLine="640" w:firstLineChars="200"/>
        <w:jc w:val="both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二、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户口本（原件+电子档）</w:t>
      </w:r>
    </w:p>
    <w:p w14:paraId="51A5FBE9">
      <w:pPr>
        <w:spacing w:line="240" w:lineRule="auto"/>
        <w:ind w:firstLine="640" w:firstLineChars="20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线下报名时请携带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户口本原件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并提供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电子档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电子档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只需上传本人页面，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确保页面清晰，格式为PDF，5MB以内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。相应指南参照身份证扫描步骤，将第三步中的“选择扫描文件—选择身份证”替换为“选择扫描文件—选择户口本”，效果选择“增强”。</w:t>
      </w:r>
    </w:p>
    <w:p w14:paraId="2070A24D">
      <w:pPr>
        <w:numPr>
          <w:ilvl w:val="0"/>
          <w:numId w:val="0"/>
        </w:num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30755" cy="2844165"/>
            <wp:effectExtent l="0" t="0" r="17145" b="13335"/>
            <wp:docPr id="8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2844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E5B6E3">
      <w:pPr>
        <w:numPr>
          <w:ilvl w:val="0"/>
          <w:numId w:val="0"/>
        </w:numPr>
        <w:spacing w:line="240" w:lineRule="auto"/>
        <w:ind w:firstLine="640" w:firstLineChars="200"/>
        <w:jc w:val="both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三、学历证书、退伍证（原件+电子档）</w:t>
      </w:r>
    </w:p>
    <w:p w14:paraId="68590E6A">
      <w:pPr>
        <w:spacing w:line="240" w:lineRule="auto"/>
        <w:ind w:firstLine="640" w:firstLineChars="20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线下报名时请携带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学历证书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原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件、退伍证原件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并提供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电子档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请用软件进行扫描，确保页面清晰，格式为PDF，5MB以内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。相应指南参照身份证扫描步骤，将第三步中的“选择扫描文件—选择身份证”替换为“选择扫描文件—选择毕业证”，效果选择“增强”。</w:t>
      </w:r>
    </w:p>
    <w:p w14:paraId="197D0F5F">
      <w:pPr>
        <w:numPr>
          <w:ilvl w:val="0"/>
          <w:numId w:val="0"/>
        </w:numPr>
        <w:jc w:val="center"/>
        <w:rPr>
          <w:rFonts w:ascii="宋体" w:hAnsi="宋体" w:eastAsia="宋体" w:cs="宋体"/>
          <w:sz w:val="24"/>
          <w:szCs w:val="24"/>
        </w:rPr>
      </w:pPr>
    </w:p>
    <w:p w14:paraId="76A93F11">
      <w:pPr>
        <w:numPr>
          <w:ilvl w:val="0"/>
          <w:numId w:val="0"/>
        </w:num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25015" cy="2809240"/>
            <wp:effectExtent l="0" t="0" r="13335" b="10160"/>
            <wp:docPr id="9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 b="16812"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2809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23B5DA">
      <w:pPr>
        <w:numPr>
          <w:ilvl w:val="0"/>
          <w:numId w:val="0"/>
        </w:numPr>
        <w:spacing w:line="240" w:lineRule="auto"/>
        <w:ind w:firstLine="640" w:firstLineChars="200"/>
        <w:jc w:val="both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四、学信网电子注册备案表</w:t>
      </w:r>
    </w:p>
    <w:p w14:paraId="3F719287">
      <w:pPr>
        <w:spacing w:line="240" w:lineRule="auto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学信网电子注册备案表无法验证将导致学历无法审核，预报名失败，请报名者严格按照要求上传。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请用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前往学信网官网（https://www.chsi.com.cn/）进行进行下载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，确保页面清晰，格式为PDF，5MB以内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。相应步骤如下：</w:t>
      </w:r>
    </w:p>
    <w:bookmarkEnd w:id="0"/>
    <w:p w14:paraId="4B30EA85">
      <w:pPr>
        <w:spacing w:line="240" w:lineRule="auto"/>
        <w:ind w:firstLine="640" w:firstLineChars="20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1.进入学信网官网后选择登录：</w:t>
      </w:r>
    </w:p>
    <w:p w14:paraId="5E9760E1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4585970" cy="2844165"/>
            <wp:effectExtent l="0" t="0" r="5080" b="1333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FD8CA">
      <w:pPr>
        <w:numPr>
          <w:ilvl w:val="0"/>
          <w:numId w:val="0"/>
        </w:numPr>
        <w:spacing w:line="240" w:lineRule="auto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登录完成后选择：在线验证报告</w:t>
      </w:r>
    </w:p>
    <w:p w14:paraId="05B0FC2A">
      <w:pPr>
        <w:numPr>
          <w:ilvl w:val="0"/>
          <w:numId w:val="0"/>
        </w:numPr>
        <w:spacing w:line="240" w:lineRule="auto"/>
        <w:jc w:val="both"/>
      </w:pPr>
      <w:r>
        <w:drawing>
          <wp:inline distT="0" distB="0" distL="114300" distR="114300">
            <wp:extent cx="4403725" cy="2734945"/>
            <wp:effectExtent l="0" t="0" r="15875" b="825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0372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A5F8F">
      <w:pPr>
        <w:numPr>
          <w:ilvl w:val="0"/>
          <w:numId w:val="0"/>
        </w:numPr>
        <w:spacing w:line="240" w:lineRule="auto"/>
        <w:ind w:firstLine="643" w:firstLineChars="200"/>
        <w:jc w:val="both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kern w:val="2"/>
          <w:sz w:val="32"/>
          <w:szCs w:val="32"/>
          <w:lang w:val="en-US" w:eastAsia="zh-CN" w:bidi="ar-SA"/>
        </w:rPr>
        <w:t>3.选择学历证书电子注册备案表！！</w:t>
      </w:r>
    </w:p>
    <w:p w14:paraId="7D3432E4">
      <w:pPr>
        <w:numPr>
          <w:ilvl w:val="0"/>
          <w:numId w:val="0"/>
        </w:numPr>
        <w:spacing w:line="240" w:lineRule="auto"/>
        <w:jc w:val="both"/>
      </w:pPr>
      <w:r>
        <w:drawing>
          <wp:inline distT="0" distB="0" distL="114300" distR="114300">
            <wp:extent cx="5263515" cy="2646045"/>
            <wp:effectExtent l="0" t="0" r="13335" b="190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89D2E">
      <w:pPr>
        <w:numPr>
          <w:ilvl w:val="0"/>
          <w:numId w:val="0"/>
        </w:numPr>
        <w:spacing w:line="240" w:lineRule="auto"/>
        <w:jc w:val="both"/>
      </w:pPr>
    </w:p>
    <w:p w14:paraId="291130E1">
      <w:pPr>
        <w:numPr>
          <w:ilvl w:val="0"/>
          <w:numId w:val="0"/>
        </w:numPr>
        <w:spacing w:line="240" w:lineRule="auto"/>
        <w:ind w:firstLine="640" w:firstLineChars="200"/>
        <w:jc w:val="both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4.在线验证有效期调整为180天</w:t>
      </w:r>
    </w:p>
    <w:p w14:paraId="4CE99400">
      <w:pPr>
        <w:numPr>
          <w:ilvl w:val="0"/>
          <w:numId w:val="0"/>
        </w:numPr>
        <w:spacing w:line="240" w:lineRule="auto"/>
        <w:jc w:val="both"/>
      </w:pPr>
      <w:r>
        <w:drawing>
          <wp:inline distT="0" distB="0" distL="114300" distR="114300">
            <wp:extent cx="5295900" cy="2269490"/>
            <wp:effectExtent l="0" t="0" r="0" b="1651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61EF6">
      <w:pPr>
        <w:numPr>
          <w:ilvl w:val="0"/>
          <w:numId w:val="0"/>
        </w:numPr>
        <w:spacing w:line="240" w:lineRule="auto"/>
        <w:ind w:firstLine="640" w:firstLineChars="200"/>
        <w:jc w:val="both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5.点击“查看”</w:t>
      </w:r>
    </w:p>
    <w:p w14:paraId="7E9B3DD4">
      <w:pPr>
        <w:numPr>
          <w:ilvl w:val="0"/>
          <w:numId w:val="0"/>
        </w:numPr>
        <w:spacing w:line="240" w:lineRule="auto"/>
        <w:jc w:val="both"/>
      </w:pPr>
      <w:r>
        <w:drawing>
          <wp:inline distT="0" distB="0" distL="114300" distR="114300">
            <wp:extent cx="5437505" cy="2413635"/>
            <wp:effectExtent l="0" t="0" r="10795" b="571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F5641">
      <w:pPr>
        <w:numPr>
          <w:ilvl w:val="0"/>
          <w:numId w:val="0"/>
        </w:numPr>
        <w:spacing w:line="240" w:lineRule="auto"/>
        <w:ind w:firstLine="640" w:firstLineChars="200"/>
        <w:jc w:val="both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6.点击“下载”，下载格式自动为PDF格式。</w:t>
      </w:r>
      <w:r>
        <w:rPr>
          <w:rFonts w:hint="eastAsia" w:ascii="仿宋_GB2312" w:hAnsi="仿宋_GB2312" w:eastAsia="仿宋_GB2312" w:cs="仿宋_GB2312"/>
          <w:b/>
          <w:bCs/>
          <w:kern w:val="2"/>
          <w:sz w:val="36"/>
          <w:szCs w:val="36"/>
          <w:lang w:val="en-US" w:eastAsia="zh-CN" w:bidi="ar-SA"/>
        </w:rPr>
        <w:t>注意：请勿拍照！！请勿截图！！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拍照和截图可能导致清晰度不高，二维码无法进行验证，从而导致报名失败。</w:t>
      </w:r>
    </w:p>
    <w:p w14:paraId="2A827C27">
      <w:pPr>
        <w:numPr>
          <w:ilvl w:val="0"/>
          <w:numId w:val="0"/>
        </w:numPr>
        <w:spacing w:line="240" w:lineRule="auto"/>
        <w:jc w:val="center"/>
      </w:pPr>
      <w:r>
        <w:drawing>
          <wp:inline distT="0" distB="0" distL="114300" distR="114300">
            <wp:extent cx="3108960" cy="2897505"/>
            <wp:effectExtent l="0" t="0" r="15240" b="1714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E38B5">
      <w:pPr>
        <w:numPr>
          <w:ilvl w:val="0"/>
          <w:numId w:val="0"/>
        </w:numPr>
        <w:spacing w:line="240" w:lineRule="auto"/>
        <w:jc w:val="center"/>
      </w:pPr>
    </w:p>
    <w:p w14:paraId="3A07D5CE">
      <w:pPr>
        <w:numPr>
          <w:ilvl w:val="0"/>
          <w:numId w:val="0"/>
        </w:numPr>
        <w:spacing w:line="240" w:lineRule="auto"/>
        <w:jc w:val="center"/>
      </w:pPr>
    </w:p>
    <w:p w14:paraId="755EFC3D">
      <w:pPr>
        <w:numPr>
          <w:ilvl w:val="0"/>
          <w:numId w:val="0"/>
        </w:numPr>
        <w:spacing w:line="240" w:lineRule="auto"/>
        <w:ind w:firstLine="640" w:firstLineChars="200"/>
        <w:jc w:val="both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7.电子注册备案表示例：请注意文件名称为“教育部</w:t>
      </w: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学历证书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电子注册备案表”，二维码使用学信网APP扫描，能够直接进行验证。</w:t>
      </w:r>
    </w:p>
    <w:p w14:paraId="6BF1A143">
      <w:pPr>
        <w:numPr>
          <w:ilvl w:val="0"/>
          <w:numId w:val="0"/>
        </w:numPr>
        <w:spacing w:line="240" w:lineRule="auto"/>
        <w:jc w:val="center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4569460" cy="5471795"/>
            <wp:effectExtent l="0" t="0" r="2540" b="1460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547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567" w:right="1800" w:bottom="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3OWYyYTRiZDViODhmYWIzYzg0OGYyMzdkNjNlNjgifQ=="/>
  </w:docVars>
  <w:rsids>
    <w:rsidRoot w:val="00000000"/>
    <w:rsid w:val="133B52A0"/>
    <w:rsid w:val="27A33318"/>
    <w:rsid w:val="3EC50417"/>
    <w:rsid w:val="48E13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704</Words>
  <Characters>762</Characters>
  <Lines>0</Lines>
  <Paragraphs>0</Paragraphs>
  <TotalTime>1312</TotalTime>
  <ScaleCrop>false</ScaleCrop>
  <LinksUpToDate>false</LinksUpToDate>
  <CharactersWithSpaces>762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2025-11-09T02:57:00Z</dcterms:created>
  <dc:creator>yh</dc:creator>
  <cp:lastModifiedBy>颜浩</cp:lastModifiedBy>
  <dcterms:modified xsi:type="dcterms:W3CDTF">2026-04-02T08:44:23Z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684D784C762F4505B82E88F9F379DDC6_13</vt:lpwstr>
  </property>
  <property fmtid="{D5CDD505-2E9C-101B-9397-08002B2CF9AE}" pid="4" name="KSOTemplateDocerSaveRecord">
    <vt:lpwstr>eyJoZGlkIjoiNTM3OWYyYTRiZDViODhmYWIzYzg0OGYyMzdkNjNlNjgiLCJ1c2VySWQiOiIxNTM3OTMyNzcxIn0=</vt:lpwstr>
  </property>
</Properties>
</file>